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E1E77" w14:textId="77777777" w:rsidR="00897333" w:rsidRPr="00212615" w:rsidRDefault="00897333" w:rsidP="003068EF">
      <w:pPr>
        <w:pStyle w:val="AralkYok"/>
        <w:jc w:val="center"/>
        <w:rPr>
          <w:rFonts w:ascii="Times New Roman" w:hAnsi="Times New Roman" w:cs="Times New Roman"/>
          <w:sz w:val="24"/>
          <w:szCs w:val="24"/>
        </w:rPr>
      </w:pPr>
    </w:p>
    <w:p w14:paraId="18636AD0" w14:textId="77777777" w:rsidR="00897333" w:rsidRPr="00212615" w:rsidRDefault="00897333" w:rsidP="003068EF">
      <w:pPr>
        <w:pStyle w:val="AralkYok"/>
        <w:jc w:val="center"/>
        <w:rPr>
          <w:rFonts w:ascii="Times New Roman" w:hAnsi="Times New Roman" w:cs="Times New Roman"/>
          <w:sz w:val="24"/>
          <w:szCs w:val="24"/>
        </w:rPr>
      </w:pPr>
    </w:p>
    <w:p w14:paraId="39056E27" w14:textId="77777777" w:rsidR="00897333" w:rsidRPr="00212615" w:rsidRDefault="00897333" w:rsidP="00DC0320">
      <w:pPr>
        <w:pStyle w:val="AralkYok"/>
        <w:rPr>
          <w:rFonts w:ascii="Times New Roman" w:hAnsi="Times New Roman" w:cs="Times New Roman"/>
          <w:sz w:val="24"/>
          <w:szCs w:val="24"/>
        </w:rPr>
      </w:pPr>
    </w:p>
    <w:p w14:paraId="205F97AD" w14:textId="77777777" w:rsidR="00897333" w:rsidRPr="00212615" w:rsidRDefault="00897333" w:rsidP="003068EF">
      <w:pPr>
        <w:pStyle w:val="AralkYok"/>
        <w:jc w:val="center"/>
        <w:rPr>
          <w:rFonts w:ascii="Times New Roman" w:hAnsi="Times New Roman" w:cs="Times New Roman"/>
          <w:sz w:val="24"/>
          <w:szCs w:val="24"/>
        </w:rPr>
      </w:pPr>
      <w:r w:rsidRPr="00212615">
        <w:rPr>
          <w:rFonts w:ascii="Times New Roman" w:hAnsi="Times New Roman" w:cs="Times New Roman"/>
          <w:noProof/>
          <w:sz w:val="24"/>
          <w:szCs w:val="24"/>
          <w:lang w:eastAsia="tr-TR"/>
        </w:rPr>
        <w:drawing>
          <wp:inline distT="0" distB="0" distL="0" distR="0" wp14:anchorId="1FEDF3CE" wp14:editId="2AFB7149">
            <wp:extent cx="3195371" cy="3195371"/>
            <wp:effectExtent l="0" t="0" r="508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195371" cy="3195371"/>
                    </a:xfrm>
                    <a:prstGeom prst="rect">
                      <a:avLst/>
                    </a:prstGeom>
                    <a:noFill/>
                    <a:ln>
                      <a:noFill/>
                    </a:ln>
                  </pic:spPr>
                </pic:pic>
              </a:graphicData>
            </a:graphic>
          </wp:inline>
        </w:drawing>
      </w:r>
    </w:p>
    <w:p w14:paraId="0E4A8298" w14:textId="77777777" w:rsidR="00897333" w:rsidRPr="00212615" w:rsidRDefault="00897333" w:rsidP="003068EF">
      <w:pPr>
        <w:pStyle w:val="AralkYok"/>
        <w:jc w:val="center"/>
        <w:rPr>
          <w:rFonts w:ascii="Times New Roman" w:hAnsi="Times New Roman" w:cs="Times New Roman"/>
          <w:sz w:val="24"/>
          <w:szCs w:val="24"/>
        </w:rPr>
      </w:pPr>
    </w:p>
    <w:p w14:paraId="5B80C447" w14:textId="77777777" w:rsidR="00897333" w:rsidRPr="00212615" w:rsidRDefault="00897333" w:rsidP="003068EF">
      <w:pPr>
        <w:pStyle w:val="AralkYok"/>
        <w:jc w:val="center"/>
        <w:rPr>
          <w:rFonts w:ascii="Times New Roman" w:hAnsi="Times New Roman" w:cs="Times New Roman"/>
          <w:sz w:val="24"/>
          <w:szCs w:val="24"/>
        </w:rPr>
      </w:pPr>
    </w:p>
    <w:p w14:paraId="174DDFE4" w14:textId="77777777" w:rsidR="00897333" w:rsidRPr="00212615" w:rsidRDefault="00897333" w:rsidP="003068EF">
      <w:pPr>
        <w:pStyle w:val="AralkYok"/>
        <w:jc w:val="center"/>
        <w:rPr>
          <w:rFonts w:ascii="Times New Roman" w:hAnsi="Times New Roman" w:cs="Times New Roman"/>
          <w:sz w:val="24"/>
          <w:szCs w:val="24"/>
        </w:rPr>
      </w:pPr>
    </w:p>
    <w:p w14:paraId="2192FD54" w14:textId="77777777" w:rsidR="00897333" w:rsidRPr="005159D8" w:rsidRDefault="00897333" w:rsidP="003068EF">
      <w:pPr>
        <w:pStyle w:val="AralkYok"/>
        <w:jc w:val="center"/>
        <w:rPr>
          <w:rFonts w:ascii="Times New Roman" w:hAnsi="Times New Roman" w:cs="Times New Roman"/>
          <w:b/>
          <w:color w:val="0070C0"/>
          <w:sz w:val="60"/>
          <w:szCs w:val="60"/>
        </w:rPr>
      </w:pPr>
      <w:r w:rsidRPr="005159D8">
        <w:rPr>
          <w:rFonts w:ascii="Times New Roman" w:hAnsi="Times New Roman" w:cs="Times New Roman"/>
          <w:b/>
          <w:color w:val="0070C0"/>
          <w:sz w:val="60"/>
          <w:szCs w:val="60"/>
        </w:rPr>
        <w:t>T.C.</w:t>
      </w:r>
    </w:p>
    <w:p w14:paraId="1F0D4EA4" w14:textId="77777777" w:rsidR="00897333" w:rsidRPr="00335D9C" w:rsidRDefault="00897333" w:rsidP="003068EF">
      <w:pPr>
        <w:pStyle w:val="AralkYok"/>
        <w:jc w:val="center"/>
        <w:rPr>
          <w:rFonts w:ascii="Times New Roman" w:hAnsi="Times New Roman" w:cs="Times New Roman"/>
          <w:b/>
          <w:color w:val="0070C0"/>
          <w:sz w:val="20"/>
          <w:szCs w:val="20"/>
        </w:rPr>
      </w:pPr>
    </w:p>
    <w:p w14:paraId="5C8EBC39" w14:textId="196AD63D" w:rsidR="00897333" w:rsidRPr="005159D8" w:rsidRDefault="00010535" w:rsidP="003068EF">
      <w:pPr>
        <w:pStyle w:val="AralkYok"/>
        <w:jc w:val="center"/>
        <w:rPr>
          <w:rFonts w:ascii="Times New Roman" w:hAnsi="Times New Roman" w:cs="Times New Roman"/>
          <w:b/>
          <w:color w:val="0070C0"/>
          <w:sz w:val="60"/>
          <w:szCs w:val="60"/>
        </w:rPr>
      </w:pPr>
      <w:r>
        <w:rPr>
          <w:rFonts w:ascii="Times New Roman" w:hAnsi="Times New Roman" w:cs="Times New Roman"/>
          <w:b/>
          <w:color w:val="0070C0"/>
          <w:sz w:val="60"/>
          <w:szCs w:val="60"/>
        </w:rPr>
        <w:t>YEŞİLOVA</w:t>
      </w:r>
      <w:r w:rsidR="00897333" w:rsidRPr="005159D8">
        <w:rPr>
          <w:rFonts w:ascii="Times New Roman" w:hAnsi="Times New Roman" w:cs="Times New Roman"/>
          <w:b/>
          <w:color w:val="0070C0"/>
          <w:sz w:val="60"/>
          <w:szCs w:val="60"/>
        </w:rPr>
        <w:t xml:space="preserve"> KAYMAKAMLIĞI</w:t>
      </w:r>
    </w:p>
    <w:p w14:paraId="0635914E" w14:textId="77777777" w:rsidR="00897333" w:rsidRPr="00245CF4" w:rsidRDefault="00897333" w:rsidP="003068EF">
      <w:pPr>
        <w:pStyle w:val="AralkYok"/>
        <w:jc w:val="center"/>
        <w:rPr>
          <w:rFonts w:ascii="Times New Roman" w:hAnsi="Times New Roman" w:cs="Times New Roman"/>
          <w:b/>
          <w:color w:val="0070C0"/>
        </w:rPr>
      </w:pPr>
    </w:p>
    <w:p w14:paraId="50140293" w14:textId="77777777" w:rsidR="00897333" w:rsidRPr="005159D8" w:rsidRDefault="00897333" w:rsidP="003068EF">
      <w:pPr>
        <w:pStyle w:val="AralkYok"/>
        <w:jc w:val="center"/>
        <w:rPr>
          <w:rFonts w:ascii="Times New Roman" w:hAnsi="Times New Roman" w:cs="Times New Roman"/>
          <w:b/>
          <w:color w:val="0070C0"/>
          <w:sz w:val="60"/>
          <w:szCs w:val="60"/>
        </w:rPr>
      </w:pPr>
      <w:r w:rsidRPr="005159D8">
        <w:rPr>
          <w:rFonts w:ascii="Times New Roman" w:hAnsi="Times New Roman" w:cs="Times New Roman"/>
          <w:b/>
          <w:color w:val="0070C0"/>
          <w:sz w:val="60"/>
          <w:szCs w:val="60"/>
        </w:rPr>
        <w:t>İMZA YETKİLERİ YÖNERGESİ</w:t>
      </w:r>
    </w:p>
    <w:p w14:paraId="2AB3A5CF" w14:textId="77777777" w:rsidR="00897333" w:rsidRPr="00212615" w:rsidRDefault="00897333" w:rsidP="003068EF">
      <w:pPr>
        <w:pStyle w:val="AralkYok"/>
        <w:jc w:val="center"/>
        <w:rPr>
          <w:rFonts w:ascii="Times New Roman" w:hAnsi="Times New Roman" w:cs="Times New Roman"/>
          <w:sz w:val="24"/>
          <w:szCs w:val="24"/>
        </w:rPr>
      </w:pPr>
    </w:p>
    <w:p w14:paraId="7A7739AD" w14:textId="77777777" w:rsidR="00382963" w:rsidRDefault="00382963" w:rsidP="003068EF">
      <w:pPr>
        <w:pStyle w:val="AralkYok"/>
        <w:jc w:val="center"/>
        <w:rPr>
          <w:rFonts w:ascii="Times New Roman" w:hAnsi="Times New Roman" w:cs="Times New Roman"/>
          <w:color w:val="FF0000"/>
          <w:sz w:val="24"/>
          <w:szCs w:val="24"/>
        </w:rPr>
      </w:pPr>
    </w:p>
    <w:p w14:paraId="7379255A" w14:textId="77777777" w:rsidR="00382963" w:rsidRDefault="00382963" w:rsidP="003068EF">
      <w:pPr>
        <w:pStyle w:val="AralkYok"/>
        <w:jc w:val="center"/>
        <w:rPr>
          <w:rFonts w:ascii="Times New Roman" w:hAnsi="Times New Roman" w:cs="Times New Roman"/>
          <w:color w:val="FF0000"/>
          <w:sz w:val="24"/>
          <w:szCs w:val="24"/>
        </w:rPr>
      </w:pPr>
    </w:p>
    <w:p w14:paraId="7E6FB364" w14:textId="77777777" w:rsidR="00245CF4" w:rsidRPr="005159D8" w:rsidRDefault="00245CF4" w:rsidP="00245CF4">
      <w:pPr>
        <w:pStyle w:val="AralkYok"/>
        <w:jc w:val="center"/>
        <w:rPr>
          <w:rFonts w:ascii="Times New Roman" w:hAnsi="Times New Roman" w:cs="Times New Roman"/>
          <w:b/>
          <w:color w:val="0070C0"/>
          <w:sz w:val="60"/>
          <w:szCs w:val="60"/>
        </w:rPr>
      </w:pPr>
      <w:r>
        <w:rPr>
          <w:rFonts w:ascii="Times New Roman" w:hAnsi="Times New Roman" w:cs="Times New Roman"/>
          <w:b/>
          <w:color w:val="0070C0"/>
          <w:sz w:val="60"/>
          <w:szCs w:val="60"/>
        </w:rPr>
        <w:t>02</w:t>
      </w:r>
      <w:r w:rsidRPr="005159D8">
        <w:rPr>
          <w:rFonts w:ascii="Times New Roman" w:hAnsi="Times New Roman" w:cs="Times New Roman"/>
          <w:b/>
          <w:color w:val="0070C0"/>
          <w:sz w:val="60"/>
          <w:szCs w:val="60"/>
        </w:rPr>
        <w:t>.</w:t>
      </w:r>
      <w:r>
        <w:rPr>
          <w:rFonts w:ascii="Times New Roman" w:hAnsi="Times New Roman" w:cs="Times New Roman"/>
          <w:b/>
          <w:color w:val="0070C0"/>
          <w:sz w:val="60"/>
          <w:szCs w:val="60"/>
        </w:rPr>
        <w:t>02</w:t>
      </w:r>
      <w:r w:rsidRPr="005159D8">
        <w:rPr>
          <w:rFonts w:ascii="Times New Roman" w:hAnsi="Times New Roman" w:cs="Times New Roman"/>
          <w:b/>
          <w:color w:val="0070C0"/>
          <w:sz w:val="60"/>
          <w:szCs w:val="60"/>
        </w:rPr>
        <w:t>.202</w:t>
      </w:r>
      <w:r>
        <w:rPr>
          <w:rFonts w:ascii="Times New Roman" w:hAnsi="Times New Roman" w:cs="Times New Roman"/>
          <w:b/>
          <w:color w:val="0070C0"/>
          <w:sz w:val="60"/>
          <w:szCs w:val="60"/>
        </w:rPr>
        <w:t>4</w:t>
      </w:r>
    </w:p>
    <w:p w14:paraId="137AF236" w14:textId="77777777" w:rsidR="00382963" w:rsidRDefault="00382963" w:rsidP="003068EF">
      <w:pPr>
        <w:pStyle w:val="AralkYok"/>
        <w:jc w:val="center"/>
        <w:rPr>
          <w:rFonts w:ascii="Times New Roman" w:hAnsi="Times New Roman" w:cs="Times New Roman"/>
          <w:color w:val="FF0000"/>
          <w:sz w:val="24"/>
          <w:szCs w:val="24"/>
        </w:rPr>
      </w:pPr>
    </w:p>
    <w:p w14:paraId="250955DE" w14:textId="77777777" w:rsidR="00382963" w:rsidRDefault="00382963" w:rsidP="003068EF">
      <w:pPr>
        <w:pStyle w:val="AralkYok"/>
        <w:jc w:val="center"/>
        <w:rPr>
          <w:rFonts w:ascii="Times New Roman" w:hAnsi="Times New Roman" w:cs="Times New Roman"/>
          <w:color w:val="FF0000"/>
          <w:sz w:val="24"/>
          <w:szCs w:val="24"/>
        </w:rPr>
      </w:pPr>
    </w:p>
    <w:p w14:paraId="34A30484" w14:textId="77777777" w:rsidR="00382963" w:rsidRDefault="00382963" w:rsidP="003068EF">
      <w:pPr>
        <w:pStyle w:val="AralkYok"/>
        <w:jc w:val="center"/>
        <w:rPr>
          <w:rFonts w:ascii="Times New Roman" w:hAnsi="Times New Roman" w:cs="Times New Roman"/>
          <w:color w:val="FF0000"/>
          <w:sz w:val="24"/>
          <w:szCs w:val="24"/>
        </w:rPr>
      </w:pPr>
    </w:p>
    <w:p w14:paraId="6709B914" w14:textId="77777777" w:rsidR="00245CF4" w:rsidRDefault="00245CF4" w:rsidP="003068EF">
      <w:pPr>
        <w:pStyle w:val="AralkYok"/>
        <w:jc w:val="center"/>
        <w:rPr>
          <w:rFonts w:ascii="Times New Roman" w:hAnsi="Times New Roman" w:cs="Times New Roman"/>
          <w:color w:val="FF0000"/>
          <w:sz w:val="24"/>
          <w:szCs w:val="24"/>
        </w:rPr>
      </w:pPr>
    </w:p>
    <w:p w14:paraId="6AF151E9" w14:textId="77777777" w:rsidR="00245CF4" w:rsidRDefault="00245CF4" w:rsidP="003068EF">
      <w:pPr>
        <w:pStyle w:val="AralkYok"/>
        <w:jc w:val="center"/>
        <w:rPr>
          <w:rFonts w:ascii="Times New Roman" w:hAnsi="Times New Roman" w:cs="Times New Roman"/>
          <w:color w:val="FF0000"/>
          <w:sz w:val="24"/>
          <w:szCs w:val="24"/>
        </w:rPr>
      </w:pPr>
    </w:p>
    <w:p w14:paraId="24DF50E1" w14:textId="77777777" w:rsidR="00245CF4" w:rsidRDefault="00245CF4" w:rsidP="003068EF">
      <w:pPr>
        <w:pStyle w:val="AralkYok"/>
        <w:jc w:val="center"/>
        <w:rPr>
          <w:rFonts w:ascii="Times New Roman" w:hAnsi="Times New Roman" w:cs="Times New Roman"/>
          <w:color w:val="FF0000"/>
          <w:sz w:val="24"/>
          <w:szCs w:val="24"/>
        </w:rPr>
      </w:pPr>
    </w:p>
    <w:p w14:paraId="612E13A8" w14:textId="77777777" w:rsidR="00245CF4" w:rsidRDefault="00245CF4" w:rsidP="003068EF">
      <w:pPr>
        <w:pStyle w:val="AralkYok"/>
        <w:jc w:val="center"/>
        <w:rPr>
          <w:rFonts w:ascii="Times New Roman" w:hAnsi="Times New Roman" w:cs="Times New Roman"/>
          <w:color w:val="FF0000"/>
          <w:sz w:val="24"/>
          <w:szCs w:val="24"/>
        </w:rPr>
      </w:pPr>
    </w:p>
    <w:p w14:paraId="77A46100" w14:textId="77777777" w:rsidR="00382963" w:rsidRDefault="00382963" w:rsidP="003068EF">
      <w:pPr>
        <w:pStyle w:val="AralkYok"/>
        <w:jc w:val="center"/>
        <w:rPr>
          <w:rFonts w:ascii="Times New Roman" w:hAnsi="Times New Roman" w:cs="Times New Roman"/>
          <w:color w:val="FF0000"/>
          <w:sz w:val="24"/>
          <w:szCs w:val="24"/>
        </w:rPr>
      </w:pPr>
    </w:p>
    <w:p w14:paraId="2A19E067" w14:textId="6C6CE5F9" w:rsidR="00897333" w:rsidRPr="00675391" w:rsidRDefault="00675391" w:rsidP="003068EF">
      <w:pPr>
        <w:pStyle w:val="AralkYok"/>
        <w:jc w:val="center"/>
        <w:rPr>
          <w:rFonts w:ascii="Times New Roman" w:hAnsi="Times New Roman" w:cs="Times New Roman"/>
          <w:color w:val="FF0000"/>
          <w:sz w:val="24"/>
          <w:szCs w:val="24"/>
        </w:rPr>
      </w:pPr>
      <w:r w:rsidRPr="00675391">
        <w:rPr>
          <w:rFonts w:ascii="Times New Roman" w:hAnsi="Times New Roman" w:cs="Times New Roman"/>
          <w:color w:val="FF0000"/>
          <w:sz w:val="24"/>
          <w:szCs w:val="24"/>
        </w:rPr>
        <w:t>(</w:t>
      </w:r>
      <w:proofErr w:type="gramStart"/>
      <w:r w:rsidRPr="00675391">
        <w:rPr>
          <w:rFonts w:ascii="Times New Roman" w:hAnsi="Times New Roman" w:cs="Times New Roman"/>
          <w:color w:val="FF0000"/>
          <w:sz w:val="24"/>
          <w:szCs w:val="24"/>
        </w:rPr>
        <w:t>http://www.yesilova.gov.tr/imza-yetkileri-</w:t>
      </w:r>
      <w:proofErr w:type="spellStart"/>
      <w:r w:rsidRPr="00675391">
        <w:rPr>
          <w:rFonts w:ascii="Times New Roman" w:hAnsi="Times New Roman" w:cs="Times New Roman"/>
          <w:color w:val="FF0000"/>
          <w:sz w:val="24"/>
          <w:szCs w:val="24"/>
        </w:rPr>
        <w:t>yonergesi</w:t>
      </w:r>
      <w:proofErr w:type="spellEnd"/>
      <w:proofErr w:type="gramEnd"/>
      <w:r w:rsidRPr="00675391">
        <w:rPr>
          <w:rFonts w:ascii="Times New Roman" w:hAnsi="Times New Roman" w:cs="Times New Roman"/>
          <w:color w:val="FF0000"/>
          <w:sz w:val="24"/>
          <w:szCs w:val="24"/>
        </w:rPr>
        <w:t>)</w:t>
      </w:r>
    </w:p>
    <w:p w14:paraId="3DC29D58" w14:textId="77777777" w:rsidR="00DC0320" w:rsidRPr="00212615" w:rsidRDefault="00DC0320" w:rsidP="003068EF">
      <w:pPr>
        <w:pStyle w:val="AralkYok"/>
        <w:jc w:val="center"/>
        <w:rPr>
          <w:rFonts w:ascii="Times New Roman" w:hAnsi="Times New Roman" w:cs="Times New Roman"/>
          <w:sz w:val="24"/>
          <w:szCs w:val="24"/>
        </w:rPr>
      </w:pPr>
    </w:p>
    <w:p w14:paraId="6E1B0F35" w14:textId="77777777" w:rsidR="00DC0320" w:rsidRPr="00212615" w:rsidRDefault="00DC0320" w:rsidP="003068EF">
      <w:pPr>
        <w:pStyle w:val="AralkYok"/>
        <w:jc w:val="center"/>
        <w:rPr>
          <w:rFonts w:ascii="Times New Roman" w:hAnsi="Times New Roman" w:cs="Times New Roman"/>
          <w:sz w:val="24"/>
          <w:szCs w:val="24"/>
        </w:rPr>
      </w:pPr>
    </w:p>
    <w:p w14:paraId="1F236715" w14:textId="77777777" w:rsidR="00897333" w:rsidRPr="00212615" w:rsidRDefault="00897333" w:rsidP="003068EF">
      <w:pPr>
        <w:pStyle w:val="AralkYok"/>
        <w:jc w:val="center"/>
        <w:rPr>
          <w:rFonts w:ascii="Times New Roman" w:hAnsi="Times New Roman" w:cs="Times New Roman"/>
          <w:sz w:val="24"/>
          <w:szCs w:val="24"/>
        </w:rPr>
      </w:pPr>
    </w:p>
    <w:p w14:paraId="4B8F288C" w14:textId="77777777" w:rsidR="00675391" w:rsidRPr="00DB1560" w:rsidRDefault="00675391" w:rsidP="003068EF">
      <w:pPr>
        <w:pStyle w:val="AralkYok"/>
        <w:jc w:val="center"/>
        <w:rPr>
          <w:rFonts w:ascii="Times New Roman" w:hAnsi="Times New Roman" w:cs="Times New Roman"/>
          <w:b/>
          <w:bCs/>
          <w:sz w:val="24"/>
          <w:szCs w:val="24"/>
        </w:rPr>
      </w:pPr>
    </w:p>
    <w:p w14:paraId="5A957124" w14:textId="0AED2BBC" w:rsidR="00675391" w:rsidRPr="00DB1560" w:rsidRDefault="006B024B" w:rsidP="003068EF">
      <w:pPr>
        <w:pStyle w:val="AralkYok"/>
        <w:jc w:val="center"/>
        <w:rPr>
          <w:rFonts w:ascii="Times New Roman" w:hAnsi="Times New Roman" w:cs="Times New Roman"/>
          <w:b/>
          <w:bCs/>
          <w:sz w:val="24"/>
          <w:szCs w:val="24"/>
        </w:rPr>
      </w:pPr>
      <w:r w:rsidRPr="00DB1560">
        <w:rPr>
          <w:rFonts w:ascii="Times New Roman" w:hAnsi="Times New Roman" w:cs="Times New Roman"/>
          <w:b/>
          <w:bCs/>
          <w:sz w:val="24"/>
          <w:szCs w:val="24"/>
        </w:rPr>
        <w:t>T.C.</w:t>
      </w:r>
    </w:p>
    <w:p w14:paraId="795A7789" w14:textId="4E136EFB" w:rsidR="003068EF" w:rsidRPr="00DB1560" w:rsidRDefault="00675391" w:rsidP="003068EF">
      <w:pPr>
        <w:pStyle w:val="AralkYok"/>
        <w:jc w:val="center"/>
        <w:rPr>
          <w:rFonts w:ascii="Times New Roman" w:hAnsi="Times New Roman" w:cs="Times New Roman"/>
          <w:b/>
          <w:bCs/>
          <w:sz w:val="24"/>
          <w:szCs w:val="24"/>
        </w:rPr>
      </w:pPr>
      <w:r w:rsidRPr="00DB1560">
        <w:rPr>
          <w:rFonts w:ascii="Times New Roman" w:hAnsi="Times New Roman" w:cs="Times New Roman"/>
          <w:b/>
          <w:bCs/>
          <w:sz w:val="24"/>
          <w:szCs w:val="24"/>
        </w:rPr>
        <w:t>YEŞİLOVA KAYMAKAMLIĞI</w:t>
      </w:r>
    </w:p>
    <w:p w14:paraId="4C35C20D" w14:textId="77777777" w:rsidR="006B024B" w:rsidRPr="00DB1560" w:rsidRDefault="006B024B" w:rsidP="003068EF">
      <w:pPr>
        <w:pStyle w:val="AralkYok"/>
        <w:jc w:val="center"/>
        <w:rPr>
          <w:rFonts w:ascii="Times New Roman" w:hAnsi="Times New Roman" w:cs="Times New Roman"/>
          <w:b/>
          <w:bCs/>
          <w:sz w:val="24"/>
          <w:szCs w:val="24"/>
        </w:rPr>
      </w:pPr>
    </w:p>
    <w:p w14:paraId="1EA8B5C9" w14:textId="34C69A59" w:rsidR="00D17225" w:rsidRPr="00DB1560" w:rsidRDefault="00675391" w:rsidP="003068EF">
      <w:pPr>
        <w:pStyle w:val="AralkYok"/>
        <w:jc w:val="center"/>
        <w:rPr>
          <w:rFonts w:ascii="Times New Roman" w:hAnsi="Times New Roman" w:cs="Times New Roman"/>
          <w:b/>
          <w:bCs/>
          <w:sz w:val="24"/>
          <w:szCs w:val="24"/>
        </w:rPr>
      </w:pPr>
      <w:r w:rsidRPr="00DB1560">
        <w:rPr>
          <w:rFonts w:ascii="Times New Roman" w:hAnsi="Times New Roman" w:cs="Times New Roman"/>
          <w:b/>
          <w:bCs/>
          <w:sz w:val="24"/>
          <w:szCs w:val="24"/>
        </w:rPr>
        <w:t>İMZA YETKİLERİ YÖNERGESİ</w:t>
      </w:r>
    </w:p>
    <w:p w14:paraId="33579F94" w14:textId="77777777" w:rsidR="00675391" w:rsidRPr="00DB1560" w:rsidRDefault="00675391" w:rsidP="003068EF">
      <w:pPr>
        <w:pStyle w:val="AralkYok"/>
        <w:jc w:val="center"/>
        <w:rPr>
          <w:rFonts w:ascii="Times New Roman" w:hAnsi="Times New Roman" w:cs="Times New Roman"/>
          <w:b/>
          <w:bCs/>
          <w:sz w:val="24"/>
          <w:szCs w:val="24"/>
        </w:rPr>
      </w:pPr>
    </w:p>
    <w:p w14:paraId="4952B2F7" w14:textId="77777777" w:rsidR="003068EF" w:rsidRPr="00DB1560" w:rsidRDefault="003068EF" w:rsidP="003068EF">
      <w:pPr>
        <w:pStyle w:val="AralkYok"/>
        <w:jc w:val="center"/>
        <w:rPr>
          <w:rFonts w:ascii="Times New Roman" w:hAnsi="Times New Roman" w:cs="Times New Roman"/>
          <w:sz w:val="24"/>
          <w:szCs w:val="24"/>
        </w:rPr>
      </w:pPr>
      <w:r w:rsidRPr="00DB1560">
        <w:rPr>
          <w:rFonts w:ascii="Times New Roman" w:hAnsi="Times New Roman" w:cs="Times New Roman"/>
          <w:sz w:val="24"/>
          <w:szCs w:val="24"/>
        </w:rPr>
        <w:t xml:space="preserve"> </w:t>
      </w:r>
    </w:p>
    <w:p w14:paraId="04A88A7F" w14:textId="77777777" w:rsidR="00D17225" w:rsidRPr="00DB1560" w:rsidRDefault="00D17225" w:rsidP="00D17225">
      <w:pPr>
        <w:spacing w:after="294" w:line="220" w:lineRule="exact"/>
        <w:jc w:val="center"/>
        <w:rPr>
          <w:rFonts w:ascii="Times New Roman" w:hAnsi="Times New Roman" w:cs="Times New Roman"/>
          <w:sz w:val="24"/>
          <w:szCs w:val="24"/>
        </w:rPr>
      </w:pPr>
      <w:r w:rsidRPr="00DB1560">
        <w:rPr>
          <w:rStyle w:val="Gvdemetni60"/>
          <w:rFonts w:eastAsiaTheme="minorHAnsi"/>
          <w:bCs w:val="0"/>
          <w:sz w:val="24"/>
          <w:szCs w:val="24"/>
        </w:rPr>
        <w:t>BİRİNCİ BÖLÜM</w:t>
      </w:r>
    </w:p>
    <w:p w14:paraId="50D5D8AB" w14:textId="77777777" w:rsidR="00D17225" w:rsidRPr="00DB1560" w:rsidRDefault="00D17225" w:rsidP="00400E62">
      <w:pPr>
        <w:pStyle w:val="ListeParagraf"/>
        <w:widowControl w:val="0"/>
        <w:numPr>
          <w:ilvl w:val="0"/>
          <w:numId w:val="28"/>
        </w:numPr>
        <w:spacing w:after="68" w:line="220" w:lineRule="exact"/>
        <w:ind w:left="426" w:hanging="426"/>
        <w:jc w:val="both"/>
        <w:rPr>
          <w:rFonts w:ascii="Times New Roman" w:hAnsi="Times New Roman" w:cs="Times New Roman"/>
          <w:sz w:val="24"/>
          <w:szCs w:val="24"/>
        </w:rPr>
      </w:pPr>
      <w:r w:rsidRPr="00DB1560">
        <w:rPr>
          <w:rStyle w:val="Gvdemetni60"/>
          <w:rFonts w:eastAsiaTheme="minorHAnsi"/>
          <w:bCs w:val="0"/>
          <w:sz w:val="24"/>
          <w:szCs w:val="24"/>
        </w:rPr>
        <w:t>AMAÇ:</w:t>
      </w:r>
    </w:p>
    <w:p w14:paraId="36E5EA3E" w14:textId="34C16D9F" w:rsidR="003068EF" w:rsidRPr="00DB1560" w:rsidRDefault="00010535" w:rsidP="00540A57">
      <w:pPr>
        <w:pStyle w:val="Gvdemetni20"/>
        <w:shd w:val="clear" w:color="auto" w:fill="auto"/>
        <w:spacing w:before="0" w:after="264"/>
        <w:ind w:left="426" w:firstLine="0"/>
        <w:rPr>
          <w:sz w:val="24"/>
          <w:szCs w:val="24"/>
        </w:rPr>
      </w:pPr>
      <w:r w:rsidRPr="00DB1560">
        <w:rPr>
          <w:sz w:val="24"/>
          <w:szCs w:val="24"/>
        </w:rPr>
        <w:t>Yeşilova</w:t>
      </w:r>
      <w:r w:rsidR="00D17225" w:rsidRPr="00DB1560">
        <w:rPr>
          <w:sz w:val="24"/>
          <w:szCs w:val="24"/>
        </w:rPr>
        <w:t xml:space="preserve"> Kaymakamlığına bağlı olarak hizmet ifa etmekte olan daire, kurum, kuruluş ve birimlerde 5442 Sayılı İl İdaresi Kanunu</w:t>
      </w:r>
      <w:r w:rsidR="007C32E9" w:rsidRPr="00DB1560">
        <w:rPr>
          <w:sz w:val="24"/>
          <w:szCs w:val="24"/>
        </w:rPr>
        <w:t>’</w:t>
      </w:r>
      <w:r w:rsidR="00D17225" w:rsidRPr="00DB1560">
        <w:rPr>
          <w:sz w:val="24"/>
          <w:szCs w:val="24"/>
        </w:rPr>
        <w:t xml:space="preserve">nun </w:t>
      </w:r>
      <w:r w:rsidR="00212615" w:rsidRPr="00DB1560">
        <w:rPr>
          <w:sz w:val="24"/>
          <w:szCs w:val="24"/>
        </w:rPr>
        <w:t>27</w:t>
      </w:r>
      <w:r w:rsidR="007C32E9" w:rsidRPr="00DB1560">
        <w:rPr>
          <w:sz w:val="24"/>
          <w:szCs w:val="24"/>
        </w:rPr>
        <w:t>’nci</w:t>
      </w:r>
      <w:r w:rsidR="00D17225" w:rsidRPr="00DB1560">
        <w:rPr>
          <w:sz w:val="24"/>
          <w:szCs w:val="24"/>
        </w:rPr>
        <w:t xml:space="preserve"> ve </w:t>
      </w:r>
      <w:r w:rsidR="00212615" w:rsidRPr="00DB1560">
        <w:rPr>
          <w:sz w:val="24"/>
          <w:szCs w:val="24"/>
        </w:rPr>
        <w:t>31</w:t>
      </w:r>
      <w:r w:rsidR="007C32E9" w:rsidRPr="00DB1560">
        <w:rPr>
          <w:sz w:val="24"/>
          <w:szCs w:val="24"/>
        </w:rPr>
        <w:t>’inci m</w:t>
      </w:r>
      <w:r w:rsidR="00D17225" w:rsidRPr="00DB1560">
        <w:rPr>
          <w:sz w:val="24"/>
          <w:szCs w:val="24"/>
        </w:rPr>
        <w:t>addeleri</w:t>
      </w:r>
      <w:r w:rsidR="007C32E9" w:rsidRPr="00DB1560">
        <w:rPr>
          <w:sz w:val="24"/>
          <w:szCs w:val="24"/>
        </w:rPr>
        <w:t>, 6457 sayılı Kanun ile değişik 3152 Sayılı İçişleri Bakanlığı Teşkilat ve Görevleri Hakkındaki Kanun</w:t>
      </w:r>
      <w:r w:rsidR="00D17225" w:rsidRPr="00DB1560">
        <w:rPr>
          <w:sz w:val="24"/>
          <w:szCs w:val="24"/>
        </w:rPr>
        <w:t xml:space="preserve"> ile </w:t>
      </w:r>
      <w:r w:rsidR="00CF73B8" w:rsidRPr="00DB1560">
        <w:rPr>
          <w:sz w:val="24"/>
          <w:szCs w:val="24"/>
        </w:rPr>
        <w:t xml:space="preserve">10.07.2018 tarihli ve 30474 sayılı sayılı </w:t>
      </w:r>
      <w:proofErr w:type="gramStart"/>
      <w:r w:rsidR="00CF73B8" w:rsidRPr="00DB1560">
        <w:rPr>
          <w:sz w:val="24"/>
          <w:szCs w:val="24"/>
        </w:rPr>
        <w:t>Resmi</w:t>
      </w:r>
      <w:proofErr w:type="gramEnd"/>
      <w:r w:rsidR="00CF73B8" w:rsidRPr="00DB1560">
        <w:rPr>
          <w:sz w:val="24"/>
          <w:szCs w:val="24"/>
        </w:rPr>
        <w:t xml:space="preserve"> </w:t>
      </w:r>
      <w:proofErr w:type="spellStart"/>
      <w:r w:rsidR="00CF73B8" w:rsidRPr="00DB1560">
        <w:rPr>
          <w:sz w:val="24"/>
          <w:szCs w:val="24"/>
        </w:rPr>
        <w:t>Gazete’de</w:t>
      </w:r>
      <w:proofErr w:type="spellEnd"/>
      <w:r w:rsidR="00CF73B8" w:rsidRPr="00DB1560">
        <w:rPr>
          <w:sz w:val="24"/>
          <w:szCs w:val="24"/>
        </w:rPr>
        <w:t xml:space="preserve"> yayımlanan 1 sayılı Cumhurbaşkanlığı Teşkilatı Hakkında </w:t>
      </w:r>
      <w:r w:rsidR="00676F65" w:rsidRPr="00DB1560">
        <w:rPr>
          <w:sz w:val="24"/>
          <w:szCs w:val="24"/>
        </w:rPr>
        <w:t xml:space="preserve">Cumhurbaşkanlığı </w:t>
      </w:r>
      <w:r w:rsidR="00CF73B8" w:rsidRPr="00DB1560">
        <w:rPr>
          <w:sz w:val="24"/>
          <w:szCs w:val="24"/>
        </w:rPr>
        <w:t>K</w:t>
      </w:r>
      <w:r w:rsidR="00E64262" w:rsidRPr="00DB1560">
        <w:rPr>
          <w:sz w:val="24"/>
          <w:szCs w:val="24"/>
        </w:rPr>
        <w:t>ararnamesi</w:t>
      </w:r>
      <w:r w:rsidR="007C32E9" w:rsidRPr="00DB1560">
        <w:rPr>
          <w:sz w:val="24"/>
          <w:szCs w:val="24"/>
        </w:rPr>
        <w:t xml:space="preserve">’nin 9’uncu bölümü </w:t>
      </w:r>
      <w:r w:rsidR="00676F65" w:rsidRPr="00DB1560">
        <w:rPr>
          <w:sz w:val="24"/>
          <w:szCs w:val="24"/>
        </w:rPr>
        <w:t xml:space="preserve">ve </w:t>
      </w:r>
      <w:r w:rsidR="00D24689" w:rsidRPr="00DB1560">
        <w:rPr>
          <w:sz w:val="24"/>
          <w:szCs w:val="24"/>
        </w:rPr>
        <w:t>diğer k</w:t>
      </w:r>
      <w:r w:rsidR="00D17225" w:rsidRPr="00DB1560">
        <w:rPr>
          <w:sz w:val="24"/>
          <w:szCs w:val="24"/>
        </w:rPr>
        <w:t>anunlarla verilen görev ve yetkileri ifa etmek üzere;</w:t>
      </w:r>
    </w:p>
    <w:p w14:paraId="2D58295C" w14:textId="77777777" w:rsidR="00D17225" w:rsidRPr="00DB1560" w:rsidRDefault="00D17225" w:rsidP="00400E62">
      <w:pPr>
        <w:pStyle w:val="AralkYok"/>
        <w:numPr>
          <w:ilvl w:val="0"/>
          <w:numId w:val="7"/>
        </w:numPr>
        <w:ind w:left="426" w:hanging="426"/>
        <w:rPr>
          <w:rFonts w:ascii="Times New Roman" w:hAnsi="Times New Roman" w:cs="Times New Roman"/>
          <w:sz w:val="24"/>
          <w:szCs w:val="24"/>
        </w:rPr>
      </w:pPr>
      <w:r w:rsidRPr="00DB1560">
        <w:rPr>
          <w:rFonts w:ascii="Times New Roman" w:hAnsi="Times New Roman" w:cs="Times New Roman"/>
          <w:sz w:val="24"/>
          <w:szCs w:val="24"/>
        </w:rPr>
        <w:t>Kaymakam adına imzaya yetkili makamları belirtmek,</w:t>
      </w:r>
    </w:p>
    <w:p w14:paraId="2A378A49" w14:textId="77777777" w:rsidR="00D17225" w:rsidRPr="00DB1560" w:rsidRDefault="00D17225" w:rsidP="00400E62">
      <w:pPr>
        <w:pStyle w:val="AralkYok"/>
        <w:numPr>
          <w:ilvl w:val="0"/>
          <w:numId w:val="7"/>
        </w:numPr>
        <w:ind w:left="426" w:hanging="426"/>
        <w:rPr>
          <w:rFonts w:ascii="Times New Roman" w:hAnsi="Times New Roman" w:cs="Times New Roman"/>
          <w:sz w:val="24"/>
          <w:szCs w:val="24"/>
        </w:rPr>
      </w:pPr>
      <w:r w:rsidRPr="00DB1560">
        <w:rPr>
          <w:rFonts w:ascii="Times New Roman" w:hAnsi="Times New Roman" w:cs="Times New Roman"/>
          <w:sz w:val="24"/>
          <w:szCs w:val="24"/>
        </w:rPr>
        <w:t>Verilen yetkileri belirli ilkelere bağlamak,</w:t>
      </w:r>
    </w:p>
    <w:p w14:paraId="2FC0E085" w14:textId="77777777" w:rsidR="00D17225" w:rsidRPr="00DB1560" w:rsidRDefault="00D17225" w:rsidP="00400E62">
      <w:pPr>
        <w:pStyle w:val="AralkYok"/>
        <w:numPr>
          <w:ilvl w:val="0"/>
          <w:numId w:val="7"/>
        </w:numPr>
        <w:ind w:left="426" w:hanging="426"/>
        <w:rPr>
          <w:rFonts w:ascii="Times New Roman" w:hAnsi="Times New Roman" w:cs="Times New Roman"/>
          <w:sz w:val="24"/>
          <w:szCs w:val="24"/>
        </w:rPr>
      </w:pPr>
      <w:r w:rsidRPr="00DB1560">
        <w:rPr>
          <w:rFonts w:ascii="Times New Roman" w:hAnsi="Times New Roman" w:cs="Times New Roman"/>
          <w:sz w:val="24"/>
          <w:szCs w:val="24"/>
        </w:rPr>
        <w:t>Hizmeti ve iş akımını hızlandırmak,</w:t>
      </w:r>
    </w:p>
    <w:p w14:paraId="15722B88" w14:textId="77777777" w:rsidR="00D17225" w:rsidRPr="00DB1560" w:rsidRDefault="00D17225" w:rsidP="00400E62">
      <w:pPr>
        <w:pStyle w:val="AralkYok"/>
        <w:numPr>
          <w:ilvl w:val="0"/>
          <w:numId w:val="7"/>
        </w:numPr>
        <w:ind w:left="426" w:hanging="426"/>
        <w:rPr>
          <w:rFonts w:ascii="Times New Roman" w:hAnsi="Times New Roman" w:cs="Times New Roman"/>
          <w:sz w:val="24"/>
          <w:szCs w:val="24"/>
        </w:rPr>
      </w:pPr>
      <w:r w:rsidRPr="00DB1560">
        <w:rPr>
          <w:rFonts w:ascii="Times New Roman" w:hAnsi="Times New Roman" w:cs="Times New Roman"/>
          <w:sz w:val="24"/>
          <w:szCs w:val="24"/>
        </w:rPr>
        <w:t>Kırtasiyeciliği önlemek, hizmetlerin verimini ve etkinliğini artırmak,</w:t>
      </w:r>
    </w:p>
    <w:p w14:paraId="57FCB262" w14:textId="6F026FCC" w:rsidR="00D17225" w:rsidRPr="00DB1560" w:rsidRDefault="00CA7F2B" w:rsidP="00400E62">
      <w:pPr>
        <w:pStyle w:val="AralkYok"/>
        <w:numPr>
          <w:ilvl w:val="0"/>
          <w:numId w:val="7"/>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Y</w:t>
      </w:r>
      <w:r w:rsidR="00D17225" w:rsidRPr="00DB1560">
        <w:rPr>
          <w:rFonts w:ascii="Times New Roman" w:hAnsi="Times New Roman" w:cs="Times New Roman"/>
          <w:sz w:val="24"/>
          <w:szCs w:val="24"/>
        </w:rPr>
        <w:t xml:space="preserve">öneticilerine zaman kazandırmak, onları işlemlerin ayrıntılarına inmekten kurtarmak, </w:t>
      </w:r>
      <w:r w:rsidRPr="00DB1560">
        <w:rPr>
          <w:rFonts w:ascii="Times New Roman" w:hAnsi="Times New Roman" w:cs="Times New Roman"/>
          <w:sz w:val="24"/>
          <w:szCs w:val="24"/>
        </w:rPr>
        <w:t>kurumlarının</w:t>
      </w:r>
      <w:r w:rsidR="00D17225" w:rsidRPr="00DB1560">
        <w:rPr>
          <w:rFonts w:ascii="Times New Roman" w:hAnsi="Times New Roman" w:cs="Times New Roman"/>
          <w:sz w:val="24"/>
          <w:szCs w:val="24"/>
        </w:rPr>
        <w:t xml:space="preserve"> daha iyi teşkilatlanması, planlanması, koordine edilmesi ve denetlenmesine yöneltmek, ana sorunlarda daha iyi değerlendirme yapabilmelerini sağlamak,</w:t>
      </w:r>
    </w:p>
    <w:p w14:paraId="1454395D" w14:textId="77777777" w:rsidR="00D17225" w:rsidRPr="00DB1560" w:rsidRDefault="00D17225" w:rsidP="00400E62">
      <w:pPr>
        <w:pStyle w:val="AralkYok"/>
        <w:numPr>
          <w:ilvl w:val="0"/>
          <w:numId w:val="7"/>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Kendilerine yetki devredilenlerin sorumluluk ve özgüven duygularını güçlendirerek, işlerine daha sıkı ve istekle sarılmalarını sağlamak</w:t>
      </w:r>
      <w:r w:rsidR="00D24689" w:rsidRPr="00DB1560">
        <w:rPr>
          <w:rFonts w:ascii="Times New Roman" w:hAnsi="Times New Roman" w:cs="Times New Roman"/>
          <w:sz w:val="24"/>
          <w:szCs w:val="24"/>
        </w:rPr>
        <w:t>,</w:t>
      </w:r>
    </w:p>
    <w:p w14:paraId="581CA48C" w14:textId="1954DCCD" w:rsidR="00CA7F2B" w:rsidRPr="00DB1560" w:rsidRDefault="00CA7F2B" w:rsidP="00400E62">
      <w:pPr>
        <w:pStyle w:val="AralkYok"/>
        <w:numPr>
          <w:ilvl w:val="0"/>
          <w:numId w:val="7"/>
        </w:numPr>
        <w:ind w:left="426" w:hanging="426"/>
        <w:jc w:val="both"/>
        <w:rPr>
          <w:rFonts w:ascii="Times New Roman" w:hAnsi="Times New Roman" w:cs="Times New Roman"/>
          <w:sz w:val="24"/>
          <w:szCs w:val="24"/>
        </w:rPr>
      </w:pPr>
      <w:r w:rsidRPr="00DB1560">
        <w:rPr>
          <w:rFonts w:ascii="Times New Roman" w:hAnsi="Times New Roman" w:cs="Times New Roman"/>
          <w:sz w:val="24"/>
          <w:szCs w:val="24"/>
          <w:shd w:val="clear" w:color="auto" w:fill="FFFFFF"/>
        </w:rPr>
        <w:t xml:space="preserve">Amir ve memurların 13.04.2005 tarih ve 25785 sayılı </w:t>
      </w:r>
      <w:proofErr w:type="gramStart"/>
      <w:r w:rsidRPr="00DB1560">
        <w:rPr>
          <w:rFonts w:ascii="Times New Roman" w:hAnsi="Times New Roman" w:cs="Times New Roman"/>
          <w:sz w:val="24"/>
          <w:szCs w:val="24"/>
          <w:shd w:val="clear" w:color="auto" w:fill="FFFFFF"/>
        </w:rPr>
        <w:t>Resmi</w:t>
      </w:r>
      <w:proofErr w:type="gramEnd"/>
      <w:r w:rsidRPr="00DB1560">
        <w:rPr>
          <w:rFonts w:ascii="Times New Roman" w:hAnsi="Times New Roman" w:cs="Times New Roman"/>
          <w:sz w:val="24"/>
          <w:szCs w:val="24"/>
          <w:shd w:val="clear" w:color="auto" w:fill="FFFFFF"/>
        </w:rPr>
        <w:t xml:space="preserve"> </w:t>
      </w:r>
      <w:proofErr w:type="spellStart"/>
      <w:r w:rsidRPr="00DB1560">
        <w:rPr>
          <w:rFonts w:ascii="Times New Roman" w:hAnsi="Times New Roman" w:cs="Times New Roman"/>
          <w:sz w:val="24"/>
          <w:szCs w:val="24"/>
          <w:shd w:val="clear" w:color="auto" w:fill="FFFFFF"/>
        </w:rPr>
        <w:t>Gazete’de</w:t>
      </w:r>
      <w:proofErr w:type="spellEnd"/>
      <w:r w:rsidRPr="00DB1560">
        <w:rPr>
          <w:rFonts w:ascii="Times New Roman" w:hAnsi="Times New Roman" w:cs="Times New Roman"/>
          <w:sz w:val="24"/>
          <w:szCs w:val="24"/>
          <w:shd w:val="clear" w:color="auto" w:fill="FFFFFF"/>
        </w:rPr>
        <w:t xml:space="preserve"> yayımlanan Kamu Görevlileri Etik Davranış İlkeleri ile Başvuru Usul ve Esasları Hakkında Yönetmeliğin 1’inci maddesinde belirtilen amaçlara uygun hareket edilmesini sağlamak,</w:t>
      </w:r>
    </w:p>
    <w:p w14:paraId="7E295D81" w14:textId="56E6948C" w:rsidR="00D17225" w:rsidRPr="00DB1560" w:rsidRDefault="00D17225" w:rsidP="00400E62">
      <w:pPr>
        <w:pStyle w:val="AralkYok"/>
        <w:numPr>
          <w:ilvl w:val="0"/>
          <w:numId w:val="7"/>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 xml:space="preserve">Halka ve iş sahiplerine kolaylık sağlayarak, yönetime duyulan güvenin ve hizmet birimlerinin saygınlığının güçlendirilmesi ve yaygınlaştırılması amacı ile </w:t>
      </w:r>
      <w:r w:rsidR="00CA7F2B" w:rsidRPr="00DB1560">
        <w:rPr>
          <w:rFonts w:ascii="Times New Roman" w:hAnsi="Times New Roman" w:cs="Times New Roman"/>
          <w:sz w:val="24"/>
          <w:szCs w:val="24"/>
        </w:rPr>
        <w:t>iş</w:t>
      </w:r>
      <w:r w:rsidRPr="00DB1560">
        <w:rPr>
          <w:rFonts w:ascii="Times New Roman" w:hAnsi="Times New Roman" w:cs="Times New Roman"/>
          <w:sz w:val="24"/>
          <w:szCs w:val="24"/>
        </w:rPr>
        <w:t>bu Yönerge düzenlenmiştir.</w:t>
      </w:r>
    </w:p>
    <w:p w14:paraId="13F50AF6" w14:textId="77777777" w:rsidR="00254F72" w:rsidRPr="00DB1560" w:rsidRDefault="00254F72" w:rsidP="00254F72">
      <w:pPr>
        <w:pStyle w:val="AralkYok"/>
        <w:ind w:left="720"/>
        <w:rPr>
          <w:rFonts w:ascii="Times New Roman" w:hAnsi="Times New Roman" w:cs="Times New Roman"/>
          <w:sz w:val="24"/>
          <w:szCs w:val="24"/>
        </w:rPr>
      </w:pPr>
    </w:p>
    <w:p w14:paraId="3AB244D4" w14:textId="77777777" w:rsidR="00D17225" w:rsidRPr="00DB1560" w:rsidRDefault="00D17225" w:rsidP="00400E62">
      <w:pPr>
        <w:pStyle w:val="ListeParagraf"/>
        <w:widowControl w:val="0"/>
        <w:numPr>
          <w:ilvl w:val="0"/>
          <w:numId w:val="28"/>
        </w:numPr>
        <w:tabs>
          <w:tab w:val="left" w:pos="474"/>
        </w:tabs>
        <w:spacing w:after="0" w:line="220" w:lineRule="exact"/>
        <w:ind w:left="426" w:hanging="426"/>
        <w:jc w:val="both"/>
        <w:rPr>
          <w:rFonts w:ascii="Times New Roman" w:hAnsi="Times New Roman" w:cs="Times New Roman"/>
          <w:sz w:val="24"/>
          <w:szCs w:val="24"/>
        </w:rPr>
      </w:pPr>
      <w:r w:rsidRPr="00DB1560">
        <w:rPr>
          <w:rStyle w:val="Gvdemetni60"/>
          <w:rFonts w:eastAsiaTheme="minorHAnsi"/>
          <w:bCs w:val="0"/>
          <w:sz w:val="24"/>
          <w:szCs w:val="24"/>
        </w:rPr>
        <w:t>KAPSAM</w:t>
      </w:r>
      <w:r w:rsidRPr="00DB1560">
        <w:rPr>
          <w:rFonts w:ascii="Times New Roman" w:hAnsi="Times New Roman" w:cs="Times New Roman"/>
          <w:sz w:val="24"/>
          <w:szCs w:val="24"/>
        </w:rPr>
        <w:t>:</w:t>
      </w:r>
    </w:p>
    <w:p w14:paraId="76A781C2" w14:textId="77777777" w:rsidR="00400E62" w:rsidRDefault="00400E62" w:rsidP="00400E62">
      <w:pPr>
        <w:pStyle w:val="Gvdemetni20"/>
        <w:shd w:val="clear" w:color="auto" w:fill="auto"/>
        <w:spacing w:before="0" w:after="0"/>
        <w:ind w:firstLine="0"/>
        <w:rPr>
          <w:sz w:val="24"/>
          <w:szCs w:val="24"/>
        </w:rPr>
      </w:pPr>
    </w:p>
    <w:p w14:paraId="64073B1A" w14:textId="52112439" w:rsidR="00D17225" w:rsidRPr="00DB1560" w:rsidRDefault="00D17225" w:rsidP="00540A57">
      <w:pPr>
        <w:pStyle w:val="Gvdemetni20"/>
        <w:shd w:val="clear" w:color="auto" w:fill="auto"/>
        <w:spacing w:before="0" w:after="0"/>
        <w:ind w:left="426" w:firstLine="0"/>
        <w:rPr>
          <w:sz w:val="24"/>
          <w:szCs w:val="24"/>
        </w:rPr>
      </w:pPr>
      <w:r w:rsidRPr="00DB1560">
        <w:rPr>
          <w:sz w:val="24"/>
          <w:szCs w:val="24"/>
        </w:rPr>
        <w:t>5442 Sayılı İl İdaresi Kanunu ve diğer mevzuat uyarınca Kaymakamlık ve bağlı kurumlara ait iş bölümü ile; Kaymakamlığa bağlı olarak hizmet yürütmekte olan daire, kurum ve kuruluşlarla Cumhurbaşkanlığı, Bakanlıklar, Başkanlıklar, Yasama ve Yargı mercileri, Bağımsız Genel Müdürlükler veya bu seviyedeki merciler, Askeri Garnizonlar, Valilikler, Kaymakamlıklar, Belediye Başkanlıkları, Bölge Müdürlükleri, Mesleki Kuruluşlar ve Özel Kuruluşlar arasında yapılacak yazışmalar ve yürütülecek işlemlerde Kaymakamlık adına imza ve/veya onay yetkisini kullanma şekil ve şartlarını kapsar.</w:t>
      </w:r>
    </w:p>
    <w:p w14:paraId="0473363B" w14:textId="77777777" w:rsidR="00D17225" w:rsidRPr="00DB1560" w:rsidRDefault="00D17225" w:rsidP="00D17225">
      <w:pPr>
        <w:pStyle w:val="Gvdemetni20"/>
        <w:shd w:val="clear" w:color="auto" w:fill="auto"/>
        <w:spacing w:before="0" w:after="0"/>
        <w:ind w:firstLine="760"/>
        <w:rPr>
          <w:sz w:val="24"/>
          <w:szCs w:val="24"/>
        </w:rPr>
      </w:pPr>
    </w:p>
    <w:p w14:paraId="52F42A7B" w14:textId="77777777" w:rsidR="00D17225" w:rsidRPr="00DB1560" w:rsidRDefault="00D17225" w:rsidP="00400E62">
      <w:pPr>
        <w:widowControl w:val="0"/>
        <w:numPr>
          <w:ilvl w:val="0"/>
          <w:numId w:val="28"/>
        </w:numPr>
        <w:tabs>
          <w:tab w:val="left" w:pos="474"/>
        </w:tabs>
        <w:spacing w:after="0" w:line="220" w:lineRule="exact"/>
        <w:ind w:left="426" w:hanging="426"/>
        <w:jc w:val="both"/>
        <w:rPr>
          <w:rFonts w:ascii="Times New Roman" w:hAnsi="Times New Roman" w:cs="Times New Roman"/>
          <w:sz w:val="24"/>
          <w:szCs w:val="24"/>
        </w:rPr>
      </w:pPr>
      <w:r w:rsidRPr="00DB1560">
        <w:rPr>
          <w:rStyle w:val="Gvdemetni60"/>
          <w:rFonts w:eastAsiaTheme="minorHAnsi"/>
          <w:bCs w:val="0"/>
          <w:sz w:val="24"/>
          <w:szCs w:val="24"/>
        </w:rPr>
        <w:t>HUKUKİ DAYANAK</w:t>
      </w:r>
      <w:r w:rsidRPr="00DB1560">
        <w:rPr>
          <w:rFonts w:ascii="Times New Roman" w:hAnsi="Times New Roman" w:cs="Times New Roman"/>
          <w:sz w:val="24"/>
          <w:szCs w:val="24"/>
        </w:rPr>
        <w:t>:</w:t>
      </w:r>
    </w:p>
    <w:p w14:paraId="5B55163C" w14:textId="77777777" w:rsidR="00400E62" w:rsidRDefault="00400E62" w:rsidP="00400E62">
      <w:pPr>
        <w:pStyle w:val="Gvdemetni20"/>
        <w:shd w:val="clear" w:color="auto" w:fill="auto"/>
        <w:spacing w:before="0" w:after="0"/>
        <w:ind w:firstLine="0"/>
        <w:rPr>
          <w:sz w:val="24"/>
          <w:szCs w:val="24"/>
        </w:rPr>
      </w:pPr>
    </w:p>
    <w:p w14:paraId="7C0EA199" w14:textId="4D2D3B9F" w:rsidR="00D17225" w:rsidRPr="00DB1560" w:rsidRDefault="00D17225" w:rsidP="00540A57">
      <w:pPr>
        <w:pStyle w:val="Gvdemetni20"/>
        <w:shd w:val="clear" w:color="auto" w:fill="auto"/>
        <w:spacing w:before="0" w:after="0"/>
        <w:ind w:left="426" w:firstLine="0"/>
        <w:rPr>
          <w:color w:val="FF0000"/>
          <w:sz w:val="24"/>
          <w:szCs w:val="24"/>
        </w:rPr>
      </w:pPr>
      <w:r w:rsidRPr="00DB1560">
        <w:rPr>
          <w:sz w:val="24"/>
          <w:szCs w:val="24"/>
        </w:rPr>
        <w:t xml:space="preserve">Bu yönerge 5442 Sayılı İl İdaresi Kanunu ile </w:t>
      </w:r>
      <w:r w:rsidR="00D27C2B" w:rsidRPr="00DB1560">
        <w:rPr>
          <w:sz w:val="24"/>
          <w:szCs w:val="24"/>
        </w:rPr>
        <w:t xml:space="preserve">1 sayılı Cumhurbaşkanlığı Teşkilatı Hakkında Cumhurbaşkanlığı Kararnamesinin </w:t>
      </w:r>
      <w:r w:rsidR="00921BE8" w:rsidRPr="00DB1560">
        <w:rPr>
          <w:sz w:val="24"/>
          <w:szCs w:val="24"/>
        </w:rPr>
        <w:t xml:space="preserve">506. </w:t>
      </w:r>
      <w:r w:rsidR="005159D8" w:rsidRPr="00DB1560">
        <w:rPr>
          <w:sz w:val="24"/>
          <w:szCs w:val="24"/>
        </w:rPr>
        <w:t>m</w:t>
      </w:r>
      <w:r w:rsidR="00921BE8" w:rsidRPr="00DB1560">
        <w:rPr>
          <w:sz w:val="24"/>
          <w:szCs w:val="24"/>
        </w:rPr>
        <w:t>addesi</w:t>
      </w:r>
      <w:r w:rsidR="00E64262" w:rsidRPr="00DB1560">
        <w:rPr>
          <w:sz w:val="24"/>
          <w:szCs w:val="24"/>
        </w:rPr>
        <w:t xml:space="preserve">, </w:t>
      </w:r>
      <w:r w:rsidRPr="00DB1560">
        <w:rPr>
          <w:sz w:val="24"/>
          <w:szCs w:val="24"/>
        </w:rPr>
        <w:t>İçişleri Bakanlığı İmza Yetkileri Yönergesi</w:t>
      </w:r>
      <w:r w:rsidR="0023342B" w:rsidRPr="00DB1560">
        <w:rPr>
          <w:sz w:val="24"/>
          <w:szCs w:val="24"/>
        </w:rPr>
        <w:t>,</w:t>
      </w:r>
      <w:r w:rsidRPr="00DB1560">
        <w:rPr>
          <w:sz w:val="24"/>
          <w:szCs w:val="24"/>
        </w:rPr>
        <w:t xml:space="preserve"> </w:t>
      </w:r>
      <w:r w:rsidR="0023342B" w:rsidRPr="00DB1560">
        <w:rPr>
          <w:sz w:val="24"/>
          <w:szCs w:val="24"/>
        </w:rPr>
        <w:t xml:space="preserve">Burdur Valiliği İmza Yetkileri Yönergesi, </w:t>
      </w:r>
      <w:r w:rsidRPr="00DB1560">
        <w:rPr>
          <w:sz w:val="24"/>
          <w:szCs w:val="24"/>
        </w:rPr>
        <w:t xml:space="preserve">Valilik ve Kaymakamlık Birimleri Teşkilat, Görev ve Çalışma Yönetmeliği </w:t>
      </w:r>
      <w:r w:rsidR="0023342B" w:rsidRPr="00DB1560">
        <w:rPr>
          <w:sz w:val="24"/>
          <w:szCs w:val="24"/>
        </w:rPr>
        <w:t>ile</w:t>
      </w:r>
      <w:r w:rsidRPr="00DB1560">
        <w:rPr>
          <w:sz w:val="24"/>
          <w:szCs w:val="24"/>
        </w:rPr>
        <w:t xml:space="preserve"> Resmi Yazışmalarda Uygulanacak Usul ve Esaslar Hakkında Yönetmelik hükümlerine dayanılarak hazırlanmıştır.</w:t>
      </w:r>
    </w:p>
    <w:p w14:paraId="585A6085" w14:textId="77777777" w:rsidR="003068EF" w:rsidRPr="00DB1560" w:rsidRDefault="003068EF" w:rsidP="00D17225">
      <w:pPr>
        <w:pStyle w:val="Gvdemetni20"/>
        <w:shd w:val="clear" w:color="auto" w:fill="auto"/>
        <w:spacing w:before="0" w:after="0"/>
        <w:ind w:firstLine="760"/>
        <w:rPr>
          <w:sz w:val="24"/>
          <w:szCs w:val="24"/>
        </w:rPr>
      </w:pPr>
    </w:p>
    <w:p w14:paraId="1E35A490" w14:textId="6D18F1E9" w:rsidR="00D17225" w:rsidRDefault="00540A57" w:rsidP="00540A57">
      <w:pPr>
        <w:widowControl w:val="0"/>
        <w:tabs>
          <w:tab w:val="left" w:pos="474"/>
        </w:tabs>
        <w:spacing w:after="0" w:line="298" w:lineRule="exact"/>
        <w:ind w:left="426" w:hanging="426"/>
        <w:jc w:val="both"/>
        <w:rPr>
          <w:rFonts w:ascii="Times New Roman" w:hAnsi="Times New Roman" w:cs="Times New Roman"/>
          <w:sz w:val="24"/>
          <w:szCs w:val="24"/>
        </w:rPr>
      </w:pPr>
      <w:r w:rsidRPr="00540A57">
        <w:rPr>
          <w:rStyle w:val="Gvdemetni60"/>
          <w:rFonts w:eastAsiaTheme="minorHAnsi"/>
          <w:bCs w:val="0"/>
          <w:sz w:val="24"/>
          <w:szCs w:val="24"/>
          <w:u w:val="none"/>
        </w:rPr>
        <w:lastRenderedPageBreak/>
        <w:t>Ç)</w:t>
      </w:r>
      <w:r>
        <w:rPr>
          <w:rStyle w:val="Gvdemetni60"/>
          <w:rFonts w:eastAsiaTheme="minorHAnsi"/>
          <w:bCs w:val="0"/>
          <w:sz w:val="24"/>
          <w:szCs w:val="24"/>
          <w:u w:val="none"/>
        </w:rPr>
        <w:tab/>
      </w:r>
      <w:r w:rsidR="00D17225" w:rsidRPr="00DB1560">
        <w:rPr>
          <w:rStyle w:val="Gvdemetni60"/>
          <w:rFonts w:eastAsiaTheme="minorHAnsi"/>
          <w:bCs w:val="0"/>
          <w:sz w:val="24"/>
          <w:szCs w:val="24"/>
        </w:rPr>
        <w:t>TANIMLAR</w:t>
      </w:r>
      <w:r w:rsidR="00D17225" w:rsidRPr="00DB1560">
        <w:rPr>
          <w:rFonts w:ascii="Times New Roman" w:hAnsi="Times New Roman" w:cs="Times New Roman"/>
          <w:sz w:val="24"/>
          <w:szCs w:val="24"/>
        </w:rPr>
        <w:t>:</w:t>
      </w:r>
    </w:p>
    <w:p w14:paraId="1D10900E" w14:textId="77777777" w:rsidR="00540A57" w:rsidRPr="00DB1560" w:rsidRDefault="00540A57" w:rsidP="00540A57">
      <w:pPr>
        <w:widowControl w:val="0"/>
        <w:tabs>
          <w:tab w:val="left" w:pos="474"/>
        </w:tabs>
        <w:spacing w:after="0" w:line="298" w:lineRule="exact"/>
        <w:ind w:left="426"/>
        <w:jc w:val="both"/>
        <w:rPr>
          <w:rFonts w:ascii="Times New Roman" w:hAnsi="Times New Roman" w:cs="Times New Roman"/>
          <w:sz w:val="24"/>
          <w:szCs w:val="24"/>
        </w:rPr>
      </w:pPr>
    </w:p>
    <w:p w14:paraId="6790F3F5" w14:textId="77777777" w:rsidR="006F538F" w:rsidRPr="00400E62" w:rsidRDefault="00D17225" w:rsidP="00540A57">
      <w:pPr>
        <w:spacing w:after="0" w:line="298" w:lineRule="exact"/>
        <w:ind w:left="426"/>
        <w:jc w:val="both"/>
        <w:rPr>
          <w:rFonts w:ascii="Times New Roman" w:hAnsi="Times New Roman" w:cs="Times New Roman"/>
          <w:sz w:val="24"/>
          <w:szCs w:val="24"/>
        </w:rPr>
      </w:pPr>
      <w:r w:rsidRPr="00400E62">
        <w:rPr>
          <w:rFonts w:ascii="Times New Roman" w:hAnsi="Times New Roman" w:cs="Times New Roman"/>
          <w:sz w:val="24"/>
          <w:szCs w:val="24"/>
        </w:rPr>
        <w:t>Bu Yönergede yer alan;</w:t>
      </w:r>
    </w:p>
    <w:p w14:paraId="3BBF4187" w14:textId="6ABBCB1D" w:rsidR="00D17225" w:rsidRPr="00400E62" w:rsidRDefault="006F538F" w:rsidP="00540A57">
      <w:pPr>
        <w:spacing w:after="0" w:line="298" w:lineRule="exact"/>
        <w:ind w:left="426"/>
        <w:jc w:val="both"/>
        <w:rPr>
          <w:rFonts w:ascii="Times New Roman" w:hAnsi="Times New Roman" w:cs="Times New Roman"/>
          <w:sz w:val="24"/>
          <w:szCs w:val="24"/>
        </w:rPr>
      </w:pPr>
      <w:r w:rsidRPr="00400E62">
        <w:rPr>
          <w:rFonts w:ascii="Times New Roman" w:hAnsi="Times New Roman" w:cs="Times New Roman"/>
          <w:b/>
          <w:bCs/>
          <w:sz w:val="24"/>
          <w:szCs w:val="24"/>
        </w:rPr>
        <w:t>Yönerge</w:t>
      </w:r>
      <w:r w:rsidRPr="00400E62">
        <w:rPr>
          <w:rFonts w:ascii="Times New Roman" w:hAnsi="Times New Roman" w:cs="Times New Roman"/>
          <w:b/>
          <w:bCs/>
          <w:sz w:val="24"/>
          <w:szCs w:val="24"/>
        </w:rPr>
        <w:tab/>
      </w:r>
      <w:r w:rsidRPr="00400E62">
        <w:rPr>
          <w:rFonts w:ascii="Times New Roman" w:hAnsi="Times New Roman" w:cs="Times New Roman"/>
          <w:b/>
          <w:bCs/>
          <w:sz w:val="24"/>
          <w:szCs w:val="24"/>
        </w:rPr>
        <w:tab/>
      </w:r>
      <w:r w:rsidRPr="00400E62">
        <w:rPr>
          <w:rFonts w:ascii="Times New Roman" w:hAnsi="Times New Roman" w:cs="Times New Roman"/>
          <w:b/>
          <w:bCs/>
          <w:sz w:val="24"/>
          <w:szCs w:val="24"/>
        </w:rPr>
        <w:tab/>
      </w:r>
      <w:r w:rsidRPr="00400E62">
        <w:rPr>
          <w:rFonts w:ascii="Times New Roman" w:hAnsi="Times New Roman" w:cs="Times New Roman"/>
          <w:b/>
          <w:bCs/>
          <w:sz w:val="24"/>
          <w:szCs w:val="24"/>
        </w:rPr>
        <w:tab/>
        <w:t>:</w:t>
      </w:r>
      <w:r w:rsidRPr="00400E62">
        <w:rPr>
          <w:rFonts w:ascii="Times New Roman" w:hAnsi="Times New Roman" w:cs="Times New Roman"/>
          <w:sz w:val="24"/>
          <w:szCs w:val="24"/>
        </w:rPr>
        <w:t xml:space="preserve"> </w:t>
      </w:r>
      <w:r w:rsidR="00010535" w:rsidRPr="00400E62">
        <w:rPr>
          <w:rFonts w:ascii="Times New Roman" w:hAnsi="Times New Roman" w:cs="Times New Roman"/>
          <w:sz w:val="24"/>
          <w:szCs w:val="24"/>
        </w:rPr>
        <w:t>Yeşilova</w:t>
      </w:r>
      <w:r w:rsidR="00D17225" w:rsidRPr="00400E62">
        <w:rPr>
          <w:rFonts w:ascii="Times New Roman" w:hAnsi="Times New Roman" w:cs="Times New Roman"/>
          <w:sz w:val="24"/>
          <w:szCs w:val="24"/>
        </w:rPr>
        <w:t xml:space="preserve"> Kaymakamlığı İmza Yetkileri Yönergesini,</w:t>
      </w:r>
    </w:p>
    <w:p w14:paraId="3341BAA6" w14:textId="47E460DC" w:rsidR="00D17225" w:rsidRPr="00400E62" w:rsidRDefault="00D17225" w:rsidP="00540A57">
      <w:pPr>
        <w:pStyle w:val="Gvdemetni20"/>
        <w:shd w:val="clear" w:color="auto" w:fill="auto"/>
        <w:tabs>
          <w:tab w:val="left" w:pos="3544"/>
          <w:tab w:val="right" w:pos="4203"/>
          <w:tab w:val="left" w:pos="4392"/>
        </w:tabs>
        <w:spacing w:before="0" w:after="0" w:line="298" w:lineRule="exact"/>
        <w:ind w:left="426" w:firstLine="0"/>
        <w:rPr>
          <w:sz w:val="24"/>
          <w:szCs w:val="24"/>
        </w:rPr>
      </w:pPr>
      <w:r w:rsidRPr="00400E62">
        <w:rPr>
          <w:rStyle w:val="Gvdemetni2Kaln"/>
          <w:sz w:val="24"/>
          <w:szCs w:val="24"/>
        </w:rPr>
        <w:t>Kaymakamlık</w:t>
      </w:r>
      <w:r w:rsidR="006F538F" w:rsidRPr="00400E62">
        <w:rPr>
          <w:rStyle w:val="Gvdemetni2Kaln"/>
          <w:sz w:val="24"/>
          <w:szCs w:val="24"/>
        </w:rPr>
        <w:tab/>
      </w:r>
      <w:r w:rsidR="006F538F" w:rsidRPr="00400E62">
        <w:rPr>
          <w:rStyle w:val="Gvdemetni2Kaln"/>
          <w:sz w:val="24"/>
          <w:szCs w:val="24"/>
        </w:rPr>
        <w:tab/>
      </w:r>
      <w:r w:rsidRPr="00400E62">
        <w:rPr>
          <w:sz w:val="24"/>
          <w:szCs w:val="24"/>
        </w:rPr>
        <w:t>:</w:t>
      </w:r>
      <w:r w:rsidR="006F538F" w:rsidRPr="00400E62">
        <w:rPr>
          <w:sz w:val="24"/>
          <w:szCs w:val="24"/>
        </w:rPr>
        <w:t xml:space="preserve"> </w:t>
      </w:r>
      <w:r w:rsidR="00010535" w:rsidRPr="00400E62">
        <w:rPr>
          <w:sz w:val="24"/>
          <w:szCs w:val="24"/>
        </w:rPr>
        <w:t>Yeşilova</w:t>
      </w:r>
      <w:r w:rsidRPr="00400E62">
        <w:rPr>
          <w:sz w:val="24"/>
          <w:szCs w:val="24"/>
        </w:rPr>
        <w:t xml:space="preserve"> Kaymakamlığını,</w:t>
      </w:r>
    </w:p>
    <w:p w14:paraId="7BA24DA4" w14:textId="147202B6" w:rsidR="00D17225" w:rsidRPr="00400E62" w:rsidRDefault="00D17225" w:rsidP="00540A57">
      <w:pPr>
        <w:pStyle w:val="Gvdemetni20"/>
        <w:shd w:val="clear" w:color="auto" w:fill="auto"/>
        <w:tabs>
          <w:tab w:val="left" w:pos="3544"/>
          <w:tab w:val="right" w:pos="4203"/>
          <w:tab w:val="left" w:pos="4392"/>
        </w:tabs>
        <w:spacing w:before="0" w:after="0" w:line="298" w:lineRule="exact"/>
        <w:ind w:left="426" w:firstLine="0"/>
        <w:rPr>
          <w:sz w:val="24"/>
          <w:szCs w:val="24"/>
        </w:rPr>
      </w:pPr>
      <w:r w:rsidRPr="00400E62">
        <w:rPr>
          <w:rStyle w:val="Gvdemetni2Kaln"/>
          <w:sz w:val="24"/>
          <w:szCs w:val="24"/>
        </w:rPr>
        <w:t>Kaymakam</w:t>
      </w:r>
      <w:r w:rsidR="006F538F" w:rsidRPr="00400E62">
        <w:rPr>
          <w:rStyle w:val="Gvdemetni2Kaln"/>
          <w:sz w:val="24"/>
          <w:szCs w:val="24"/>
        </w:rPr>
        <w:tab/>
      </w:r>
      <w:r w:rsidRPr="00400E62">
        <w:rPr>
          <w:b/>
          <w:bCs/>
          <w:sz w:val="24"/>
          <w:szCs w:val="24"/>
        </w:rPr>
        <w:t>:</w:t>
      </w:r>
      <w:r w:rsidR="006F538F" w:rsidRPr="00400E62">
        <w:rPr>
          <w:sz w:val="24"/>
          <w:szCs w:val="24"/>
        </w:rPr>
        <w:t xml:space="preserve"> </w:t>
      </w:r>
      <w:r w:rsidR="00010535" w:rsidRPr="00400E62">
        <w:rPr>
          <w:sz w:val="24"/>
          <w:szCs w:val="24"/>
        </w:rPr>
        <w:t>Yeşilova</w:t>
      </w:r>
      <w:r w:rsidRPr="00400E62">
        <w:rPr>
          <w:sz w:val="24"/>
          <w:szCs w:val="24"/>
        </w:rPr>
        <w:t xml:space="preserve"> Kaymakamını,</w:t>
      </w:r>
    </w:p>
    <w:p w14:paraId="1C897687" w14:textId="74DEC1C0" w:rsidR="00D17225" w:rsidRPr="00400E62" w:rsidRDefault="00D17225" w:rsidP="00540A57">
      <w:pPr>
        <w:pStyle w:val="Gvdemetni20"/>
        <w:shd w:val="clear" w:color="auto" w:fill="auto"/>
        <w:tabs>
          <w:tab w:val="left" w:pos="3544"/>
          <w:tab w:val="right" w:pos="4203"/>
          <w:tab w:val="left" w:pos="4392"/>
        </w:tabs>
        <w:spacing w:before="0" w:after="0" w:line="298" w:lineRule="exact"/>
        <w:ind w:left="426" w:firstLine="0"/>
        <w:rPr>
          <w:sz w:val="24"/>
          <w:szCs w:val="24"/>
        </w:rPr>
      </w:pPr>
      <w:r w:rsidRPr="00400E62">
        <w:rPr>
          <w:rStyle w:val="Gvdemetni2Kaln"/>
          <w:sz w:val="24"/>
          <w:szCs w:val="24"/>
        </w:rPr>
        <w:t>Makam</w:t>
      </w:r>
      <w:r w:rsidR="006F538F" w:rsidRPr="00400E62">
        <w:rPr>
          <w:rStyle w:val="Gvdemetni2Kaln"/>
          <w:sz w:val="24"/>
          <w:szCs w:val="24"/>
        </w:rPr>
        <w:tab/>
      </w:r>
      <w:r w:rsidRPr="00400E62">
        <w:rPr>
          <w:b/>
          <w:bCs/>
          <w:sz w:val="24"/>
          <w:szCs w:val="24"/>
        </w:rPr>
        <w:t>:</w:t>
      </w:r>
      <w:r w:rsidR="006F538F" w:rsidRPr="00400E62">
        <w:rPr>
          <w:sz w:val="24"/>
          <w:szCs w:val="24"/>
        </w:rPr>
        <w:t xml:space="preserve"> </w:t>
      </w:r>
      <w:r w:rsidR="00010535" w:rsidRPr="00400E62">
        <w:rPr>
          <w:sz w:val="24"/>
          <w:szCs w:val="24"/>
        </w:rPr>
        <w:t>Yeşilova</w:t>
      </w:r>
      <w:r w:rsidRPr="00400E62">
        <w:rPr>
          <w:sz w:val="24"/>
          <w:szCs w:val="24"/>
        </w:rPr>
        <w:t xml:space="preserve"> Kaymakamlık Makamını,</w:t>
      </w:r>
    </w:p>
    <w:p w14:paraId="6094ECE3" w14:textId="0CCB88AC" w:rsidR="00100203" w:rsidRPr="00400E62" w:rsidRDefault="005F7F43" w:rsidP="00540A57">
      <w:pPr>
        <w:pStyle w:val="Gvdemetni20"/>
        <w:shd w:val="clear" w:color="auto" w:fill="auto"/>
        <w:tabs>
          <w:tab w:val="left" w:pos="3411"/>
          <w:tab w:val="right" w:pos="4203"/>
          <w:tab w:val="left" w:pos="4392"/>
        </w:tabs>
        <w:spacing w:before="0" w:after="0" w:line="298" w:lineRule="exact"/>
        <w:ind w:left="426" w:firstLine="0"/>
        <w:rPr>
          <w:sz w:val="24"/>
          <w:szCs w:val="24"/>
        </w:rPr>
      </w:pPr>
      <w:r w:rsidRPr="00400E62">
        <w:rPr>
          <w:b/>
          <w:bCs/>
          <w:sz w:val="24"/>
          <w:szCs w:val="24"/>
          <w:shd w:val="clear" w:color="auto" w:fill="FFFFFF"/>
        </w:rPr>
        <w:t>İlçe İdare Şube Başkanı</w:t>
      </w:r>
      <w:r w:rsidRPr="00400E62">
        <w:rPr>
          <w:b/>
          <w:bCs/>
          <w:sz w:val="24"/>
          <w:szCs w:val="24"/>
        </w:rPr>
        <w:t>/</w:t>
      </w:r>
      <w:r w:rsidR="00100203" w:rsidRPr="00400E62">
        <w:rPr>
          <w:b/>
          <w:bCs/>
          <w:sz w:val="24"/>
          <w:szCs w:val="24"/>
        </w:rPr>
        <w:t>Birim Amiri</w:t>
      </w:r>
      <w:r w:rsidRPr="00400E62">
        <w:rPr>
          <w:sz w:val="24"/>
          <w:szCs w:val="24"/>
        </w:rPr>
        <w:tab/>
      </w:r>
      <w:r w:rsidR="00100203" w:rsidRPr="005F2339">
        <w:rPr>
          <w:b/>
          <w:bCs/>
          <w:sz w:val="24"/>
          <w:szCs w:val="24"/>
        </w:rPr>
        <w:t>:</w:t>
      </w:r>
      <w:r w:rsidR="00400E62">
        <w:rPr>
          <w:sz w:val="24"/>
          <w:szCs w:val="24"/>
        </w:rPr>
        <w:t xml:space="preserve"> </w:t>
      </w:r>
      <w:r w:rsidR="00100203" w:rsidRPr="00400E62">
        <w:rPr>
          <w:sz w:val="24"/>
          <w:szCs w:val="24"/>
        </w:rPr>
        <w:t>İl Müdürlüklerinin İlçedeki temsilcisini</w:t>
      </w:r>
      <w:r w:rsidR="0023342B" w:rsidRPr="00400E62">
        <w:rPr>
          <w:sz w:val="24"/>
          <w:szCs w:val="24"/>
        </w:rPr>
        <w:t>,</w:t>
      </w:r>
    </w:p>
    <w:p w14:paraId="6B3AA172" w14:textId="20BBE773" w:rsidR="006F538F" w:rsidRPr="00400E62" w:rsidRDefault="00100203" w:rsidP="00540A57">
      <w:pPr>
        <w:pStyle w:val="Gvdemetni20"/>
        <w:shd w:val="clear" w:color="auto" w:fill="auto"/>
        <w:tabs>
          <w:tab w:val="left" w:pos="3544"/>
          <w:tab w:val="right" w:pos="4203"/>
          <w:tab w:val="left" w:pos="4392"/>
        </w:tabs>
        <w:spacing w:before="0" w:after="0" w:line="298" w:lineRule="exact"/>
        <w:ind w:left="426" w:firstLine="0"/>
        <w:rPr>
          <w:sz w:val="24"/>
          <w:szCs w:val="24"/>
        </w:rPr>
      </w:pPr>
      <w:r w:rsidRPr="00400E62">
        <w:rPr>
          <w:b/>
          <w:sz w:val="24"/>
          <w:szCs w:val="24"/>
        </w:rPr>
        <w:t>Birim</w:t>
      </w:r>
      <w:r w:rsidR="006F538F" w:rsidRPr="00400E62">
        <w:rPr>
          <w:b/>
          <w:sz w:val="24"/>
          <w:szCs w:val="24"/>
        </w:rPr>
        <w:tab/>
      </w:r>
      <w:r w:rsidRPr="00400E62">
        <w:rPr>
          <w:b/>
          <w:bCs/>
          <w:sz w:val="24"/>
          <w:szCs w:val="24"/>
        </w:rPr>
        <w:t>:</w:t>
      </w:r>
      <w:r w:rsidR="006F538F" w:rsidRPr="00400E62">
        <w:rPr>
          <w:b/>
          <w:bCs/>
          <w:sz w:val="24"/>
          <w:szCs w:val="24"/>
        </w:rPr>
        <w:t xml:space="preserve"> </w:t>
      </w:r>
      <w:r w:rsidRPr="00400E62">
        <w:rPr>
          <w:sz w:val="24"/>
          <w:szCs w:val="24"/>
        </w:rPr>
        <w:t>İl Müdürlüklerinin İlçedeki teşkilatını</w:t>
      </w:r>
      <w:r w:rsidR="0023342B" w:rsidRPr="00400E62">
        <w:rPr>
          <w:sz w:val="24"/>
          <w:szCs w:val="24"/>
        </w:rPr>
        <w:t>,</w:t>
      </w:r>
    </w:p>
    <w:p w14:paraId="4CB50311" w14:textId="59D77688" w:rsidR="00212615" w:rsidRPr="00DB1560" w:rsidRDefault="00540A57" w:rsidP="00540A57">
      <w:pPr>
        <w:pStyle w:val="Gvdemetni20"/>
        <w:shd w:val="clear" w:color="auto" w:fill="auto"/>
        <w:tabs>
          <w:tab w:val="left" w:pos="3544"/>
          <w:tab w:val="right" w:pos="4203"/>
          <w:tab w:val="left" w:pos="4392"/>
        </w:tabs>
        <w:spacing w:before="0" w:after="0" w:line="298" w:lineRule="exact"/>
        <w:ind w:left="3544" w:hanging="3118"/>
        <w:rPr>
          <w:sz w:val="24"/>
          <w:szCs w:val="24"/>
        </w:rPr>
      </w:pPr>
      <w:r>
        <w:rPr>
          <w:b/>
          <w:bCs/>
          <w:sz w:val="24"/>
          <w:szCs w:val="24"/>
        </w:rPr>
        <w:t>İlçe Personeli</w:t>
      </w:r>
      <w:r>
        <w:rPr>
          <w:b/>
          <w:bCs/>
          <w:sz w:val="24"/>
          <w:szCs w:val="24"/>
        </w:rPr>
        <w:tab/>
      </w:r>
      <w:r w:rsidR="0023342B" w:rsidRPr="00400E62">
        <w:rPr>
          <w:b/>
          <w:bCs/>
          <w:sz w:val="24"/>
          <w:szCs w:val="24"/>
        </w:rPr>
        <w:t>:</w:t>
      </w:r>
      <w:r w:rsidR="006F538F" w:rsidRPr="00400E62">
        <w:rPr>
          <w:b/>
          <w:bCs/>
          <w:sz w:val="24"/>
          <w:szCs w:val="24"/>
        </w:rPr>
        <w:t xml:space="preserve"> </w:t>
      </w:r>
      <w:r w:rsidR="005F7F43" w:rsidRPr="00400E62">
        <w:rPr>
          <w:sz w:val="24"/>
          <w:szCs w:val="24"/>
        </w:rPr>
        <w:t>İl Müdürlüklerinin İlçe teşkilatında görev yapan âmir ve</w:t>
      </w:r>
      <w:r w:rsidR="005F7F43" w:rsidRPr="00DB1560">
        <w:rPr>
          <w:sz w:val="24"/>
          <w:szCs w:val="24"/>
        </w:rPr>
        <w:t xml:space="preserve"> memurlarını ifade eder.</w:t>
      </w:r>
      <w:bookmarkStart w:id="0" w:name="bookmark3"/>
    </w:p>
    <w:p w14:paraId="7EB33D00" w14:textId="77777777" w:rsidR="008B3C54" w:rsidRPr="00DB1560" w:rsidRDefault="008B3C54" w:rsidP="008B3C54">
      <w:pPr>
        <w:pStyle w:val="Gvdemetni20"/>
        <w:shd w:val="clear" w:color="auto" w:fill="auto"/>
        <w:tabs>
          <w:tab w:val="left" w:pos="3411"/>
          <w:tab w:val="right" w:pos="4203"/>
          <w:tab w:val="left" w:pos="4392"/>
        </w:tabs>
        <w:spacing w:before="0" w:after="0" w:line="298" w:lineRule="exact"/>
        <w:ind w:left="4955" w:hanging="4095"/>
        <w:rPr>
          <w:rStyle w:val="Balk10"/>
          <w:rFonts w:eastAsiaTheme="minorHAnsi"/>
          <w:b w:val="0"/>
          <w:bCs w:val="0"/>
          <w:color w:val="auto"/>
          <w:sz w:val="24"/>
          <w:szCs w:val="24"/>
          <w:u w:val="none"/>
        </w:rPr>
      </w:pPr>
    </w:p>
    <w:p w14:paraId="2B3EA7EB" w14:textId="77777777" w:rsidR="008B3C54" w:rsidRPr="00DB1560" w:rsidRDefault="008B3C54" w:rsidP="008B3C54">
      <w:pPr>
        <w:pStyle w:val="Gvdemetni20"/>
        <w:shd w:val="clear" w:color="auto" w:fill="auto"/>
        <w:tabs>
          <w:tab w:val="left" w:pos="3411"/>
          <w:tab w:val="right" w:pos="4203"/>
          <w:tab w:val="left" w:pos="4392"/>
        </w:tabs>
        <w:spacing w:before="0" w:after="0" w:line="298" w:lineRule="exact"/>
        <w:ind w:left="4955" w:hanging="4095"/>
        <w:rPr>
          <w:rStyle w:val="Balk10"/>
          <w:rFonts w:eastAsiaTheme="minorHAnsi"/>
          <w:b w:val="0"/>
          <w:bCs w:val="0"/>
          <w:color w:val="auto"/>
          <w:sz w:val="24"/>
          <w:szCs w:val="24"/>
          <w:u w:val="none"/>
        </w:rPr>
      </w:pPr>
    </w:p>
    <w:p w14:paraId="574379CB" w14:textId="190BC53C" w:rsidR="00D17225" w:rsidRPr="00400E62" w:rsidRDefault="00D17225" w:rsidP="006F538F">
      <w:pPr>
        <w:pStyle w:val="ListeParagraf"/>
        <w:keepNext/>
        <w:keepLines/>
        <w:widowControl w:val="0"/>
        <w:numPr>
          <w:ilvl w:val="0"/>
          <w:numId w:val="28"/>
        </w:numPr>
        <w:tabs>
          <w:tab w:val="left" w:pos="478"/>
        </w:tabs>
        <w:spacing w:after="123" w:line="220" w:lineRule="exact"/>
        <w:ind w:left="426" w:hanging="426"/>
        <w:jc w:val="both"/>
        <w:outlineLvl w:val="0"/>
        <w:rPr>
          <w:rStyle w:val="Balk10"/>
          <w:rFonts w:eastAsiaTheme="minorHAnsi"/>
          <w:b w:val="0"/>
          <w:bCs w:val="0"/>
          <w:color w:val="auto"/>
          <w:sz w:val="24"/>
          <w:szCs w:val="24"/>
          <w:u w:val="none"/>
          <w:lang w:eastAsia="en-US" w:bidi="ar-SA"/>
        </w:rPr>
      </w:pPr>
      <w:r w:rsidRPr="00DB1560">
        <w:rPr>
          <w:rStyle w:val="Balk10"/>
          <w:rFonts w:eastAsiaTheme="minorHAnsi"/>
          <w:bCs w:val="0"/>
          <w:color w:val="auto"/>
          <w:sz w:val="24"/>
          <w:szCs w:val="24"/>
        </w:rPr>
        <w:t>YETK</w:t>
      </w:r>
      <w:r w:rsidR="005F7F43" w:rsidRPr="00DB1560">
        <w:rPr>
          <w:rStyle w:val="Balk10"/>
          <w:rFonts w:eastAsiaTheme="minorHAnsi"/>
          <w:bCs w:val="0"/>
          <w:color w:val="auto"/>
          <w:sz w:val="24"/>
          <w:szCs w:val="24"/>
        </w:rPr>
        <w:t>İ</w:t>
      </w:r>
      <w:r w:rsidRPr="00DB1560">
        <w:rPr>
          <w:rStyle w:val="Balk10"/>
          <w:rFonts w:eastAsiaTheme="minorHAnsi"/>
          <w:bCs w:val="0"/>
          <w:color w:val="auto"/>
          <w:sz w:val="24"/>
          <w:szCs w:val="24"/>
        </w:rPr>
        <w:t>LİLER</w:t>
      </w:r>
      <w:r w:rsidRPr="00DB1560">
        <w:rPr>
          <w:rStyle w:val="Balk10"/>
          <w:rFonts w:eastAsiaTheme="minorHAnsi"/>
          <w:bCs w:val="0"/>
          <w:color w:val="auto"/>
          <w:sz w:val="24"/>
          <w:szCs w:val="24"/>
          <w:u w:val="none"/>
        </w:rPr>
        <w:t>:</w:t>
      </w:r>
      <w:bookmarkEnd w:id="0"/>
    </w:p>
    <w:p w14:paraId="5AF38194" w14:textId="77777777" w:rsidR="00400E62" w:rsidRPr="00DB1560" w:rsidRDefault="00400E62" w:rsidP="00400E62">
      <w:pPr>
        <w:pStyle w:val="ListeParagraf"/>
        <w:keepNext/>
        <w:keepLines/>
        <w:widowControl w:val="0"/>
        <w:tabs>
          <w:tab w:val="left" w:pos="478"/>
        </w:tabs>
        <w:spacing w:after="123" w:line="220" w:lineRule="exact"/>
        <w:ind w:left="426"/>
        <w:jc w:val="both"/>
        <w:outlineLvl w:val="0"/>
        <w:rPr>
          <w:rFonts w:ascii="Times New Roman" w:hAnsi="Times New Roman" w:cs="Times New Roman"/>
          <w:sz w:val="24"/>
          <w:szCs w:val="24"/>
        </w:rPr>
      </w:pPr>
    </w:p>
    <w:p w14:paraId="52A439AF" w14:textId="77777777" w:rsidR="00D17225" w:rsidRPr="00DB1560" w:rsidRDefault="007A4DBD" w:rsidP="006F538F">
      <w:pPr>
        <w:pStyle w:val="Gvdemetni20"/>
        <w:numPr>
          <w:ilvl w:val="0"/>
          <w:numId w:val="1"/>
        </w:numPr>
        <w:shd w:val="clear" w:color="auto" w:fill="auto"/>
        <w:tabs>
          <w:tab w:val="left" w:pos="1262"/>
        </w:tabs>
        <w:spacing w:before="0" w:after="0" w:line="220" w:lineRule="exact"/>
        <w:ind w:left="426" w:hanging="426"/>
        <w:rPr>
          <w:sz w:val="24"/>
          <w:szCs w:val="24"/>
        </w:rPr>
      </w:pPr>
      <w:r w:rsidRPr="00DB1560">
        <w:rPr>
          <w:sz w:val="24"/>
          <w:szCs w:val="24"/>
        </w:rPr>
        <w:t>Kaymakam</w:t>
      </w:r>
    </w:p>
    <w:p w14:paraId="0145DFB8" w14:textId="106E7A85" w:rsidR="00287FE6" w:rsidRPr="00DB1560" w:rsidRDefault="003D0394" w:rsidP="006F538F">
      <w:pPr>
        <w:pStyle w:val="Gvdemetni20"/>
        <w:numPr>
          <w:ilvl w:val="0"/>
          <w:numId w:val="1"/>
        </w:numPr>
        <w:shd w:val="clear" w:color="auto" w:fill="auto"/>
        <w:tabs>
          <w:tab w:val="left" w:pos="1262"/>
        </w:tabs>
        <w:spacing w:before="0" w:after="0"/>
        <w:ind w:left="426" w:hanging="426"/>
        <w:rPr>
          <w:sz w:val="24"/>
          <w:szCs w:val="24"/>
        </w:rPr>
      </w:pPr>
      <w:r w:rsidRPr="00DB1560">
        <w:rPr>
          <w:sz w:val="24"/>
          <w:szCs w:val="24"/>
        </w:rPr>
        <w:t>İlçe İdare Şube Başkanları</w:t>
      </w:r>
      <w:r w:rsidR="005F7F43" w:rsidRPr="00DB1560">
        <w:rPr>
          <w:sz w:val="24"/>
          <w:szCs w:val="24"/>
        </w:rPr>
        <w:t>/Birim Amirleri</w:t>
      </w:r>
    </w:p>
    <w:p w14:paraId="6C5C577C" w14:textId="77777777" w:rsidR="008B3C54" w:rsidRPr="00DB1560" w:rsidRDefault="008B3C54" w:rsidP="008B3C54">
      <w:pPr>
        <w:pStyle w:val="Gvdemetni20"/>
        <w:shd w:val="clear" w:color="auto" w:fill="auto"/>
        <w:tabs>
          <w:tab w:val="left" w:pos="1262"/>
        </w:tabs>
        <w:spacing w:before="0" w:after="0"/>
        <w:ind w:firstLine="0"/>
        <w:rPr>
          <w:sz w:val="24"/>
          <w:szCs w:val="24"/>
        </w:rPr>
      </w:pPr>
    </w:p>
    <w:p w14:paraId="70A453F5" w14:textId="77777777" w:rsidR="003D0394" w:rsidRPr="00DB1560" w:rsidRDefault="003D0394" w:rsidP="003D0394">
      <w:pPr>
        <w:pStyle w:val="Gvdemetni20"/>
        <w:shd w:val="clear" w:color="auto" w:fill="auto"/>
        <w:tabs>
          <w:tab w:val="left" w:pos="1262"/>
        </w:tabs>
        <w:spacing w:before="0" w:after="0"/>
        <w:ind w:left="760" w:firstLine="0"/>
        <w:rPr>
          <w:sz w:val="24"/>
          <w:szCs w:val="24"/>
        </w:rPr>
      </w:pPr>
    </w:p>
    <w:p w14:paraId="0A307046" w14:textId="68B2ADDD" w:rsidR="003D0394" w:rsidRDefault="00287FE6" w:rsidP="00400E62">
      <w:pPr>
        <w:pStyle w:val="Gvdemetni20"/>
        <w:numPr>
          <w:ilvl w:val="0"/>
          <w:numId w:val="28"/>
        </w:numPr>
        <w:shd w:val="clear" w:color="auto" w:fill="auto"/>
        <w:tabs>
          <w:tab w:val="left" w:pos="1262"/>
        </w:tabs>
        <w:spacing w:before="0" w:after="0"/>
        <w:ind w:left="426" w:hanging="426"/>
        <w:rPr>
          <w:b/>
          <w:sz w:val="24"/>
          <w:szCs w:val="24"/>
          <w:u w:val="single"/>
        </w:rPr>
      </w:pPr>
      <w:r w:rsidRPr="00400E62">
        <w:rPr>
          <w:b/>
          <w:sz w:val="24"/>
          <w:szCs w:val="24"/>
          <w:u w:val="single"/>
        </w:rPr>
        <w:t>İLKELER VE USULLER:</w:t>
      </w:r>
    </w:p>
    <w:p w14:paraId="07D3BCC0" w14:textId="77777777" w:rsidR="00400E62" w:rsidRPr="00400E62" w:rsidRDefault="00400E62" w:rsidP="00400E62">
      <w:pPr>
        <w:pStyle w:val="Gvdemetni20"/>
        <w:shd w:val="clear" w:color="auto" w:fill="auto"/>
        <w:tabs>
          <w:tab w:val="left" w:pos="1262"/>
        </w:tabs>
        <w:spacing w:before="0" w:after="0"/>
        <w:ind w:left="426" w:firstLine="0"/>
        <w:rPr>
          <w:b/>
          <w:sz w:val="24"/>
          <w:szCs w:val="24"/>
          <w:u w:val="single"/>
        </w:rPr>
      </w:pPr>
    </w:p>
    <w:p w14:paraId="467B0B61" w14:textId="77777777" w:rsidR="007C40EA" w:rsidRPr="00DB1560" w:rsidRDefault="007C40EA" w:rsidP="006F538F">
      <w:pPr>
        <w:pStyle w:val="AralkYok"/>
        <w:numPr>
          <w:ilvl w:val="0"/>
          <w:numId w:val="8"/>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Yetkilerin sorumlulukla, dengeli, eksiksiz ve doğru kullanılması esastır.</w:t>
      </w:r>
    </w:p>
    <w:p w14:paraId="1EC891B6" w14:textId="1AEE599A" w:rsidR="00892911" w:rsidRPr="00DB1560" w:rsidRDefault="00592027" w:rsidP="006F538F">
      <w:pPr>
        <w:pStyle w:val="AralkYok"/>
        <w:numPr>
          <w:ilvl w:val="0"/>
          <w:numId w:val="8"/>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 xml:space="preserve">İmza yetkisinin devrinde, Kaymakam her konuda havale, imza ve onay yetkisi saklıdır. </w:t>
      </w:r>
      <w:r w:rsidR="00892911" w:rsidRPr="00DB1560">
        <w:rPr>
          <w:rFonts w:ascii="Times New Roman" w:hAnsi="Times New Roman" w:cs="Times New Roman"/>
          <w:sz w:val="24"/>
          <w:szCs w:val="24"/>
        </w:rPr>
        <w:t>Kaymakam</w:t>
      </w:r>
      <w:r w:rsidRPr="00DB1560">
        <w:rPr>
          <w:rFonts w:ascii="Times New Roman" w:hAnsi="Times New Roman" w:cs="Times New Roman"/>
          <w:sz w:val="24"/>
          <w:szCs w:val="24"/>
        </w:rPr>
        <w:t>, gerekli gördüğünde bazı imza ve onayları yazılı olarak bildir</w:t>
      </w:r>
      <w:r w:rsidR="00910B17">
        <w:rPr>
          <w:rFonts w:ascii="Times New Roman" w:hAnsi="Times New Roman" w:cs="Times New Roman"/>
          <w:sz w:val="24"/>
          <w:szCs w:val="24"/>
        </w:rPr>
        <w:t>mek suretiyle</w:t>
      </w:r>
      <w:r w:rsidRPr="00DB1560">
        <w:rPr>
          <w:rFonts w:ascii="Times New Roman" w:hAnsi="Times New Roman" w:cs="Times New Roman"/>
          <w:sz w:val="24"/>
          <w:szCs w:val="24"/>
        </w:rPr>
        <w:t xml:space="preserve"> uhdesine alabilir veya başka amire devredebilir.</w:t>
      </w:r>
    </w:p>
    <w:p w14:paraId="7F4FE326" w14:textId="01B1D86D" w:rsidR="003D0394" w:rsidRPr="00DB1560" w:rsidRDefault="00592027" w:rsidP="006F538F">
      <w:pPr>
        <w:pStyle w:val="AralkYok"/>
        <w:numPr>
          <w:ilvl w:val="0"/>
          <w:numId w:val="8"/>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 xml:space="preserve"> </w:t>
      </w:r>
      <w:r w:rsidR="003D0394" w:rsidRPr="00DB1560">
        <w:rPr>
          <w:rFonts w:ascii="Times New Roman" w:hAnsi="Times New Roman" w:cs="Times New Roman"/>
          <w:sz w:val="24"/>
          <w:szCs w:val="24"/>
        </w:rPr>
        <w:t xml:space="preserve">Yetki devri yapılan </w:t>
      </w:r>
      <w:r w:rsidR="005F7F43" w:rsidRPr="00DB1560">
        <w:rPr>
          <w:rFonts w:ascii="Times New Roman" w:hAnsi="Times New Roman" w:cs="Times New Roman"/>
          <w:sz w:val="24"/>
          <w:szCs w:val="24"/>
        </w:rPr>
        <w:t>bütün</w:t>
      </w:r>
      <w:r w:rsidR="003D0394" w:rsidRPr="00DB1560">
        <w:rPr>
          <w:rFonts w:ascii="Times New Roman" w:hAnsi="Times New Roman" w:cs="Times New Roman"/>
          <w:sz w:val="24"/>
          <w:szCs w:val="24"/>
        </w:rPr>
        <w:t xml:space="preserve"> </w:t>
      </w:r>
      <w:r w:rsidR="005F7F43" w:rsidRPr="00DB1560">
        <w:rPr>
          <w:rFonts w:ascii="Times New Roman" w:hAnsi="Times New Roman" w:cs="Times New Roman"/>
          <w:sz w:val="24"/>
          <w:szCs w:val="24"/>
        </w:rPr>
        <w:t xml:space="preserve">birim, </w:t>
      </w:r>
      <w:r w:rsidR="003D0394" w:rsidRPr="00DB1560">
        <w:rPr>
          <w:rFonts w:ascii="Times New Roman" w:hAnsi="Times New Roman" w:cs="Times New Roman"/>
          <w:sz w:val="24"/>
          <w:szCs w:val="24"/>
        </w:rPr>
        <w:t>kurum ve kuruluşların vatandaş memnuniyetini esas alan, hesap verebilir şeffaf ve vatandaş odaklı kamu hizmeti anlayışı içerisinde çalışmaları temel ilkedir.</w:t>
      </w:r>
    </w:p>
    <w:p w14:paraId="58210EEF" w14:textId="77777777" w:rsidR="007C52B0" w:rsidRPr="00DB1560" w:rsidRDefault="00287FE6" w:rsidP="006F538F">
      <w:pPr>
        <w:pStyle w:val="AralkYok"/>
        <w:numPr>
          <w:ilvl w:val="0"/>
          <w:numId w:val="8"/>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 xml:space="preserve">Yetki devri ile edinilen yetki devredilemez. </w:t>
      </w:r>
    </w:p>
    <w:p w14:paraId="5C9B4637" w14:textId="77777777" w:rsidR="00287FE6" w:rsidRPr="00DB1560" w:rsidRDefault="00287FE6" w:rsidP="006F538F">
      <w:pPr>
        <w:pStyle w:val="AralkYok"/>
        <w:numPr>
          <w:ilvl w:val="0"/>
          <w:numId w:val="8"/>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Her yetkili, kendi üstlerinin bilmesi gereken konuları takdir edip, üstüne zamanında bildirmekle yükümlüdür.</w:t>
      </w:r>
    </w:p>
    <w:p w14:paraId="252562FB" w14:textId="77777777" w:rsidR="00287FE6" w:rsidRPr="00DB1560" w:rsidRDefault="00287FE6" w:rsidP="006F538F">
      <w:pPr>
        <w:pStyle w:val="AralkYok"/>
        <w:numPr>
          <w:ilvl w:val="0"/>
          <w:numId w:val="8"/>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Kaymakam; İlçenin tümü, birim amirleri ise kendi sorumluluk dereceleri ile ilgili olarak bilme hakkını kullanırlar.</w:t>
      </w:r>
    </w:p>
    <w:p w14:paraId="2653038A" w14:textId="77777777" w:rsidR="00287FE6" w:rsidRPr="00DB1560" w:rsidRDefault="00287FE6" w:rsidP="006F538F">
      <w:pPr>
        <w:pStyle w:val="AralkYok"/>
        <w:numPr>
          <w:ilvl w:val="0"/>
          <w:numId w:val="8"/>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Gizli konular, sadece bilmesi gerekenlere bilmesi gerektiği kadarı ile açıklanır. Personel atamaları ile Kaymakamlık görüş ve takdiri</w:t>
      </w:r>
      <w:r w:rsidR="002260E9" w:rsidRPr="00DB1560">
        <w:rPr>
          <w:rFonts w:ascii="Times New Roman" w:hAnsi="Times New Roman" w:cs="Times New Roman"/>
          <w:sz w:val="24"/>
          <w:szCs w:val="24"/>
        </w:rPr>
        <w:t xml:space="preserve"> gerektiren konulardaki yazılar Kaymakam onayına sunulur.</w:t>
      </w:r>
    </w:p>
    <w:p w14:paraId="61D3DB06" w14:textId="524C7334" w:rsidR="006145E1" w:rsidRPr="00DB1560" w:rsidRDefault="006145E1" w:rsidP="006F538F">
      <w:pPr>
        <w:pStyle w:val="AralkYok"/>
        <w:numPr>
          <w:ilvl w:val="0"/>
          <w:numId w:val="8"/>
        </w:numPr>
        <w:ind w:left="426" w:hanging="426"/>
        <w:jc w:val="both"/>
        <w:rPr>
          <w:rFonts w:ascii="Times New Roman" w:hAnsi="Times New Roman" w:cs="Times New Roman"/>
          <w:sz w:val="24"/>
          <w:szCs w:val="24"/>
        </w:rPr>
      </w:pPr>
      <w:r w:rsidRPr="00DB1560">
        <w:rPr>
          <w:rFonts w:ascii="Times New Roman" w:hAnsi="Times New Roman" w:cs="Times New Roman"/>
          <w:sz w:val="24"/>
          <w:szCs w:val="24"/>
          <w:shd w:val="clear" w:color="auto" w:fill="FFFFFF"/>
        </w:rPr>
        <w:t>İlçe İdare Şube Başkanı/Birim Amiri personel, bina ve belge güvenliğini sağlamaya yönelik gereken tedbirleri alır.</w:t>
      </w:r>
    </w:p>
    <w:p w14:paraId="59BB7C21" w14:textId="77777777" w:rsidR="00287FE6" w:rsidRPr="00DB1560" w:rsidRDefault="00287FE6" w:rsidP="006F538F">
      <w:pPr>
        <w:pStyle w:val="AralkYok"/>
        <w:numPr>
          <w:ilvl w:val="0"/>
          <w:numId w:val="8"/>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Kaymakamlık ve diğer makamlar arasında yapılacak yazışmalarda imza yetkisini kullanmada ilke, hitap edilen makamın seviyesi ile birlikte, yazışma konusunun kapsam ve önemine bağlıdır.</w:t>
      </w:r>
    </w:p>
    <w:p w14:paraId="0895E445" w14:textId="77777777" w:rsidR="00287FE6" w:rsidRPr="00DB1560" w:rsidRDefault="00287FE6" w:rsidP="006F538F">
      <w:pPr>
        <w:pStyle w:val="AralkYok"/>
        <w:numPr>
          <w:ilvl w:val="0"/>
          <w:numId w:val="8"/>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Yazılar hiyerarşik düzen içerisinde bütün ara kademe memur ve amirlerinin parafı alınmadan Makama imzaya sunulmaz. Kaymakamın önceden görüşü ve talimatı alınarak hazırlanır ve onaya sunulur.</w:t>
      </w:r>
    </w:p>
    <w:p w14:paraId="7962DC37" w14:textId="77777777" w:rsidR="00287FE6" w:rsidRPr="00DB1560" w:rsidRDefault="00287FE6" w:rsidP="006F538F">
      <w:pPr>
        <w:pStyle w:val="AralkYok"/>
        <w:numPr>
          <w:ilvl w:val="0"/>
          <w:numId w:val="8"/>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Birim amirleri birimlerinden çıkan bütün yazılardan ve içeriğinden sorumludurlar.</w:t>
      </w:r>
    </w:p>
    <w:p w14:paraId="60A7302D" w14:textId="77777777" w:rsidR="00287FE6" w:rsidRPr="00DB1560" w:rsidRDefault="00287FE6" w:rsidP="006F538F">
      <w:pPr>
        <w:pStyle w:val="AralkYok"/>
        <w:numPr>
          <w:ilvl w:val="0"/>
          <w:numId w:val="8"/>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Birimler kendi aralarında ve İl Müdürlükleri ile bu Yönergede belirlenen ilkeler ve devredilen yetkiler doğrultusunda yazışma yapabilirler.</w:t>
      </w:r>
    </w:p>
    <w:p w14:paraId="08F0147B" w14:textId="77777777" w:rsidR="000B1705" w:rsidRPr="00DB1560" w:rsidRDefault="000B1705" w:rsidP="006F538F">
      <w:pPr>
        <w:pStyle w:val="AralkYok"/>
        <w:numPr>
          <w:ilvl w:val="0"/>
          <w:numId w:val="8"/>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Yetkilinin bulunmadığı (kısa süreli ayrılmalar hariç) ya da kanuni izinli olduğu hallerde, vekili imza yetkisini kullanır. Bilahare yetkiliye yapılan iş ve işlemlerle ilgili bilgi verilir.</w:t>
      </w:r>
    </w:p>
    <w:p w14:paraId="7D4E55E5" w14:textId="77777777" w:rsidR="000B1705" w:rsidRPr="00DB1560" w:rsidRDefault="000B1705" w:rsidP="006F538F">
      <w:pPr>
        <w:pStyle w:val="AralkYok"/>
        <w:numPr>
          <w:ilvl w:val="0"/>
          <w:numId w:val="8"/>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lastRenderedPageBreak/>
        <w:t>Birden fazla birimi ilgilendiren veya görüşünün alınmasını gerektiren yazıların paraf bloğuna, koordinasyonun temini bakımından ilgili birim amirinin de parafı alınır.</w:t>
      </w:r>
    </w:p>
    <w:p w14:paraId="414240A1" w14:textId="77777777" w:rsidR="000B1705" w:rsidRPr="00DB1560" w:rsidRDefault="000B1705" w:rsidP="006F538F">
      <w:pPr>
        <w:pStyle w:val="AralkYok"/>
        <w:numPr>
          <w:ilvl w:val="0"/>
          <w:numId w:val="8"/>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Birim amirlerinin adlarına gönderilen yazılar Kaymakam tarafından imzalanır.</w:t>
      </w:r>
    </w:p>
    <w:p w14:paraId="25B645DE" w14:textId="59CD5C40" w:rsidR="000B1705" w:rsidRPr="00DB1560" w:rsidRDefault="00425FD8" w:rsidP="006F538F">
      <w:pPr>
        <w:pStyle w:val="AralkYok"/>
        <w:numPr>
          <w:ilvl w:val="0"/>
          <w:numId w:val="8"/>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A</w:t>
      </w:r>
      <w:r w:rsidR="000B1705" w:rsidRPr="00DB1560">
        <w:rPr>
          <w:rFonts w:ascii="Times New Roman" w:hAnsi="Times New Roman" w:cs="Times New Roman"/>
          <w:sz w:val="24"/>
          <w:szCs w:val="24"/>
        </w:rPr>
        <w:t>çıklama yapmayı gerektiren yazılar, birim amirleri tarafından bizzat Kaymakamın imzasına sunulur.</w:t>
      </w:r>
    </w:p>
    <w:p w14:paraId="0A576AD5" w14:textId="169604E2" w:rsidR="00425FD8" w:rsidRPr="00DB1560" w:rsidRDefault="00425FD8" w:rsidP="006F538F">
      <w:pPr>
        <w:pStyle w:val="AralkYok"/>
        <w:numPr>
          <w:ilvl w:val="0"/>
          <w:numId w:val="8"/>
        </w:numPr>
        <w:ind w:left="426" w:hanging="426"/>
        <w:jc w:val="both"/>
        <w:rPr>
          <w:rFonts w:ascii="Times New Roman" w:hAnsi="Times New Roman" w:cs="Times New Roman"/>
          <w:sz w:val="24"/>
          <w:szCs w:val="24"/>
        </w:rPr>
      </w:pPr>
      <w:r w:rsidRPr="00DB1560">
        <w:rPr>
          <w:rFonts w:ascii="Times New Roman" w:hAnsi="Times New Roman" w:cs="Times New Roman"/>
          <w:sz w:val="24"/>
          <w:szCs w:val="24"/>
          <w:shd w:val="clear" w:color="auto" w:fill="FFFFFF"/>
        </w:rPr>
        <w:t>Kaymakamın izin, hastalık, görevli izinli vb. nedenlerle görevde bulunmadığı hallerde, göreve dönüşünde önem arz eden hususlar ve üst makamlar tarafından yazılmış ya da takibi gereken yazılar için Kaymakama Birim Amirleri tarafından bilgi verilir.</w:t>
      </w:r>
    </w:p>
    <w:p w14:paraId="5CA32645" w14:textId="77777777" w:rsidR="000B1705" w:rsidRPr="00DB1560" w:rsidRDefault="000B1705" w:rsidP="006F538F">
      <w:pPr>
        <w:pStyle w:val="AralkYok"/>
        <w:numPr>
          <w:ilvl w:val="0"/>
          <w:numId w:val="8"/>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Yazıların, ilgili olduğu birimlerde hazırlanması ve gönderilmesi asıldır. Ancak acele ve gerekli görüldüğü hallerde yazılar Kaymakamlık Yazı İşleri Müdürlüğünde hazırlanabilir.</w:t>
      </w:r>
    </w:p>
    <w:p w14:paraId="7A000FFC" w14:textId="0BC6450A" w:rsidR="000B1705" w:rsidRPr="00DB1560" w:rsidRDefault="000B1705" w:rsidP="006F538F">
      <w:pPr>
        <w:pStyle w:val="AralkYok"/>
        <w:numPr>
          <w:ilvl w:val="0"/>
          <w:numId w:val="8"/>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Kamu kurum ve kuruluşlarının düzenleyecekleri toplantı, açık panel vb. etkinlikler, koordinasyonun sağlanması bakımından program yapılmadan önce program içeriği Kaymakamlık Makamına sunul</w:t>
      </w:r>
      <w:r w:rsidR="00910B17">
        <w:rPr>
          <w:rFonts w:ascii="Times New Roman" w:hAnsi="Times New Roman" w:cs="Times New Roman"/>
          <w:sz w:val="24"/>
          <w:szCs w:val="24"/>
        </w:rPr>
        <w:t>ur ve</w:t>
      </w:r>
      <w:r w:rsidRPr="00DB1560">
        <w:rPr>
          <w:rFonts w:ascii="Times New Roman" w:hAnsi="Times New Roman" w:cs="Times New Roman"/>
          <w:sz w:val="24"/>
          <w:szCs w:val="24"/>
        </w:rPr>
        <w:t xml:space="preserve"> onay alını</w:t>
      </w:r>
      <w:r w:rsidR="00910B17">
        <w:rPr>
          <w:rFonts w:ascii="Times New Roman" w:hAnsi="Times New Roman" w:cs="Times New Roman"/>
          <w:sz w:val="24"/>
          <w:szCs w:val="24"/>
        </w:rPr>
        <w:t>r.</w:t>
      </w:r>
    </w:p>
    <w:p w14:paraId="61E79AD2" w14:textId="5F02448A" w:rsidR="003E7870" w:rsidRPr="00DB1560" w:rsidRDefault="003E7870" w:rsidP="006F538F">
      <w:pPr>
        <w:pStyle w:val="AralkYok"/>
        <w:numPr>
          <w:ilvl w:val="0"/>
          <w:numId w:val="8"/>
        </w:numPr>
        <w:ind w:left="426" w:hanging="426"/>
        <w:jc w:val="both"/>
        <w:rPr>
          <w:rFonts w:ascii="Times New Roman" w:hAnsi="Times New Roman" w:cs="Times New Roman"/>
          <w:sz w:val="24"/>
          <w:szCs w:val="24"/>
        </w:rPr>
      </w:pPr>
      <w:r w:rsidRPr="00DB1560">
        <w:rPr>
          <w:rFonts w:ascii="Times New Roman" w:hAnsi="Times New Roman" w:cs="Times New Roman"/>
          <w:sz w:val="24"/>
          <w:szCs w:val="24"/>
          <w:shd w:val="clear" w:color="auto" w:fill="FFFFFF"/>
        </w:rPr>
        <w:t>Basında ve kamuoyunda çıkan iddia, ihbar, şikâyet, dilek ve temenniler, ilgili birim amirince izlenip en kısa zamanda değerlendirilerek Kaymakama iletilir.</w:t>
      </w:r>
    </w:p>
    <w:p w14:paraId="6F723E77" w14:textId="77777777" w:rsidR="000B1705" w:rsidRPr="00DB1560" w:rsidRDefault="000B1705" w:rsidP="006F538F">
      <w:pPr>
        <w:pStyle w:val="AralkYok"/>
        <w:numPr>
          <w:ilvl w:val="0"/>
          <w:numId w:val="8"/>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Yazılar, varsa ekleri ve evveliyatına ait evrak ve dosyası ile birlikte imzaya sunulur.</w:t>
      </w:r>
      <w:r w:rsidR="00FB2D1B" w:rsidRPr="00DB1560">
        <w:rPr>
          <w:rFonts w:ascii="Times New Roman" w:hAnsi="Times New Roman" w:cs="Times New Roman"/>
          <w:sz w:val="24"/>
          <w:szCs w:val="24"/>
        </w:rPr>
        <w:t xml:space="preserve"> </w:t>
      </w:r>
      <w:r w:rsidRPr="00DB1560">
        <w:rPr>
          <w:rFonts w:ascii="Times New Roman" w:hAnsi="Times New Roman" w:cs="Times New Roman"/>
          <w:sz w:val="24"/>
          <w:szCs w:val="24"/>
        </w:rPr>
        <w:t>Ekler; başlıklı, ek numaralı ve tasdikli olur, imzaya sunulan yazılar paraf bloğunun bulunduğu nüsha en üste gelecek şekilde imza kartonuna konulur.</w:t>
      </w:r>
    </w:p>
    <w:p w14:paraId="0CD34841" w14:textId="77777777" w:rsidR="00287FE6" w:rsidRPr="00DB1560" w:rsidRDefault="000B1705" w:rsidP="006F538F">
      <w:pPr>
        <w:pStyle w:val="AralkYok"/>
        <w:numPr>
          <w:ilvl w:val="0"/>
          <w:numId w:val="8"/>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İmza yetkilerinin devrinde Kaymakamın her konuda havale, imza ve onay yetkisi saklıdır. Kaymakam gerek gördüğünde, devrettiği yetkileri her zaman bizzat kullanabileceği gibi, hizmetlerin yürütülmesi esnasında Birim Amirlerinden gelecek önerilere göre, yeni yetki devirlerinde de bulunabilir.</w:t>
      </w:r>
    </w:p>
    <w:p w14:paraId="2087A42E" w14:textId="77777777" w:rsidR="000B1705" w:rsidRPr="00DB1560" w:rsidRDefault="000B1705" w:rsidP="006F538F">
      <w:pPr>
        <w:pStyle w:val="AralkYok"/>
        <w:numPr>
          <w:ilvl w:val="0"/>
          <w:numId w:val="8"/>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Kaymakam başkanlığında yapılan toplantılara mutlaka birim amirleri, olmadıkları zaman vekilleri katılır.</w:t>
      </w:r>
    </w:p>
    <w:p w14:paraId="0EB245E4" w14:textId="5B08C64D" w:rsidR="000B1705" w:rsidRPr="00DB1560" w:rsidRDefault="000B1705" w:rsidP="006F538F">
      <w:pPr>
        <w:pStyle w:val="AralkYok"/>
        <w:numPr>
          <w:ilvl w:val="0"/>
          <w:numId w:val="8"/>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Onaylarda “ONAY</w:t>
      </w:r>
      <w:proofErr w:type="gramStart"/>
      <w:r w:rsidRPr="00DB1560">
        <w:rPr>
          <w:rFonts w:ascii="Times New Roman" w:hAnsi="Times New Roman" w:cs="Times New Roman"/>
          <w:sz w:val="24"/>
          <w:szCs w:val="24"/>
        </w:rPr>
        <w:t>”, </w:t>
      </w:r>
      <w:r w:rsidR="00CF0A0F" w:rsidRPr="00DB1560">
        <w:rPr>
          <w:rFonts w:ascii="Times New Roman" w:hAnsi="Times New Roman" w:cs="Times New Roman"/>
          <w:sz w:val="24"/>
          <w:szCs w:val="24"/>
        </w:rPr>
        <w:t xml:space="preserve"> </w:t>
      </w:r>
      <w:r w:rsidRPr="00DB1560">
        <w:rPr>
          <w:rFonts w:ascii="Times New Roman" w:hAnsi="Times New Roman" w:cs="Times New Roman"/>
          <w:sz w:val="24"/>
          <w:szCs w:val="24"/>
        </w:rPr>
        <w:t>“</w:t>
      </w:r>
      <w:proofErr w:type="gramEnd"/>
      <w:r w:rsidRPr="00DB1560">
        <w:rPr>
          <w:rFonts w:ascii="Times New Roman" w:hAnsi="Times New Roman" w:cs="Times New Roman"/>
          <w:sz w:val="24"/>
          <w:szCs w:val="24"/>
        </w:rPr>
        <w:t>UYGUNDUR”, “MUVAFIKTIR” gibi değişik ifadeler yerine her onay için “OLUR” deyimi kullanılacak ve imza yeri için yeterli bir açıklık bırakıl</w:t>
      </w:r>
      <w:r w:rsidR="00910B17">
        <w:rPr>
          <w:rFonts w:ascii="Times New Roman" w:hAnsi="Times New Roman" w:cs="Times New Roman"/>
          <w:sz w:val="24"/>
          <w:szCs w:val="24"/>
        </w:rPr>
        <w:t>ır</w:t>
      </w:r>
      <w:r w:rsidRPr="00DB1560">
        <w:rPr>
          <w:rFonts w:ascii="Times New Roman" w:hAnsi="Times New Roman" w:cs="Times New Roman"/>
          <w:sz w:val="24"/>
          <w:szCs w:val="24"/>
        </w:rPr>
        <w:t xml:space="preserve">. Birim amirlerince Kaymakam Onayına sunulacak yazılarda ilgili Birim konuyu titizlikle </w:t>
      </w:r>
      <w:r w:rsidR="00910B17">
        <w:rPr>
          <w:rFonts w:ascii="Times New Roman" w:hAnsi="Times New Roman" w:cs="Times New Roman"/>
          <w:sz w:val="24"/>
          <w:szCs w:val="24"/>
        </w:rPr>
        <w:t>mer’i mevzuata</w:t>
      </w:r>
      <w:r w:rsidRPr="00DB1560">
        <w:rPr>
          <w:rFonts w:ascii="Times New Roman" w:hAnsi="Times New Roman" w:cs="Times New Roman"/>
          <w:sz w:val="24"/>
          <w:szCs w:val="24"/>
        </w:rPr>
        <w:t xml:space="preserve"> uygun olarak hazırla</w:t>
      </w:r>
      <w:r w:rsidR="00910B17">
        <w:rPr>
          <w:rFonts w:ascii="Times New Roman" w:hAnsi="Times New Roman" w:cs="Times New Roman"/>
          <w:sz w:val="24"/>
          <w:szCs w:val="24"/>
        </w:rPr>
        <w:t>r.</w:t>
      </w:r>
      <w:r w:rsidRPr="00DB1560">
        <w:rPr>
          <w:rFonts w:ascii="Times New Roman" w:hAnsi="Times New Roman" w:cs="Times New Roman"/>
          <w:sz w:val="24"/>
          <w:szCs w:val="24"/>
        </w:rPr>
        <w:t xml:space="preserve"> </w:t>
      </w:r>
    </w:p>
    <w:p w14:paraId="682FF2C0" w14:textId="4E3C201F" w:rsidR="000B1705" w:rsidRPr="00DB1560" w:rsidRDefault="000B1705" w:rsidP="006F538F">
      <w:pPr>
        <w:pStyle w:val="AralkYok"/>
        <w:numPr>
          <w:ilvl w:val="0"/>
          <w:numId w:val="8"/>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Onaylar, hukuksal dayanıklı olarak oluşturulacak</w:t>
      </w:r>
      <w:r w:rsidR="00D954B3" w:rsidRPr="00DB1560">
        <w:rPr>
          <w:rFonts w:ascii="Times New Roman" w:hAnsi="Times New Roman" w:cs="Times New Roman"/>
          <w:sz w:val="24"/>
          <w:szCs w:val="24"/>
        </w:rPr>
        <w:t>,</w:t>
      </w:r>
      <w:r w:rsidRPr="00DB1560">
        <w:rPr>
          <w:rFonts w:ascii="Times New Roman" w:hAnsi="Times New Roman" w:cs="Times New Roman"/>
          <w:sz w:val="24"/>
          <w:szCs w:val="24"/>
        </w:rPr>
        <w:t xml:space="preserve"> hukuksal dayanağı bulunmayan hiçbir onay teklif edilme</w:t>
      </w:r>
      <w:r w:rsidR="00910B17">
        <w:rPr>
          <w:rFonts w:ascii="Times New Roman" w:hAnsi="Times New Roman" w:cs="Times New Roman"/>
          <w:sz w:val="24"/>
          <w:szCs w:val="24"/>
        </w:rPr>
        <w:t>z</w:t>
      </w:r>
      <w:r w:rsidRPr="00DB1560">
        <w:rPr>
          <w:rFonts w:ascii="Times New Roman" w:hAnsi="Times New Roman" w:cs="Times New Roman"/>
          <w:sz w:val="24"/>
          <w:szCs w:val="24"/>
        </w:rPr>
        <w:t>. Her türlü yazının dayanağı olan mevzuatın açıkça belirtilmesi</w:t>
      </w:r>
      <w:r w:rsidR="00CF0A0F" w:rsidRPr="00DB1560">
        <w:rPr>
          <w:rFonts w:ascii="Times New Roman" w:hAnsi="Times New Roman" w:cs="Times New Roman"/>
          <w:sz w:val="24"/>
          <w:szCs w:val="24"/>
        </w:rPr>
        <w:t xml:space="preserve"> </w:t>
      </w:r>
      <w:r w:rsidRPr="00DB1560">
        <w:rPr>
          <w:rFonts w:ascii="Times New Roman" w:hAnsi="Times New Roman" w:cs="Times New Roman"/>
          <w:sz w:val="24"/>
          <w:szCs w:val="24"/>
        </w:rPr>
        <w:t>esa</w:t>
      </w:r>
      <w:r w:rsidR="005159D8" w:rsidRPr="00DB1560">
        <w:rPr>
          <w:rFonts w:ascii="Times New Roman" w:hAnsi="Times New Roman" w:cs="Times New Roman"/>
          <w:sz w:val="24"/>
          <w:szCs w:val="24"/>
        </w:rPr>
        <w:t>stır.</w:t>
      </w:r>
      <w:r w:rsidR="00723E7D" w:rsidRPr="00DB1560">
        <w:rPr>
          <w:rFonts w:ascii="Times New Roman" w:hAnsi="Times New Roman" w:cs="Times New Roman"/>
          <w:sz w:val="24"/>
          <w:szCs w:val="24"/>
        </w:rPr>
        <w:t xml:space="preserve"> </w:t>
      </w:r>
      <w:r w:rsidR="005159D8" w:rsidRPr="00DB1560">
        <w:rPr>
          <w:rFonts w:ascii="Times New Roman" w:hAnsi="Times New Roman" w:cs="Times New Roman"/>
          <w:sz w:val="24"/>
          <w:szCs w:val="24"/>
        </w:rPr>
        <w:t>(‘…………Kanunun……………maddesi’ ve ‘…</w:t>
      </w:r>
      <w:proofErr w:type="gramStart"/>
      <w:r w:rsidR="005159D8" w:rsidRPr="00DB1560">
        <w:rPr>
          <w:rFonts w:ascii="Times New Roman" w:hAnsi="Times New Roman" w:cs="Times New Roman"/>
          <w:sz w:val="24"/>
          <w:szCs w:val="24"/>
        </w:rPr>
        <w:t>…….</w:t>
      </w:r>
      <w:proofErr w:type="gramEnd"/>
      <w:r w:rsidR="005159D8" w:rsidRPr="00DB1560">
        <w:rPr>
          <w:rFonts w:ascii="Times New Roman" w:hAnsi="Times New Roman" w:cs="Times New Roman"/>
          <w:sz w:val="24"/>
          <w:szCs w:val="24"/>
        </w:rPr>
        <w:t>.Yönetmeliğin maddesi’ gibi</w:t>
      </w:r>
      <w:r w:rsidRPr="00DB1560">
        <w:rPr>
          <w:rFonts w:ascii="Times New Roman" w:hAnsi="Times New Roman" w:cs="Times New Roman"/>
          <w:sz w:val="24"/>
          <w:szCs w:val="24"/>
        </w:rPr>
        <w:t>) Buna uygun olmayan yazılar ilgililerince imzalanma</w:t>
      </w:r>
      <w:r w:rsidR="00910B17">
        <w:rPr>
          <w:rFonts w:ascii="Times New Roman" w:hAnsi="Times New Roman" w:cs="Times New Roman"/>
          <w:sz w:val="24"/>
          <w:szCs w:val="24"/>
        </w:rPr>
        <w:t>z</w:t>
      </w:r>
      <w:r w:rsidRPr="00DB1560">
        <w:rPr>
          <w:rFonts w:ascii="Times New Roman" w:hAnsi="Times New Roman" w:cs="Times New Roman"/>
          <w:sz w:val="24"/>
          <w:szCs w:val="24"/>
        </w:rPr>
        <w:t>.</w:t>
      </w:r>
    </w:p>
    <w:p w14:paraId="569CFDEE" w14:textId="15158A87" w:rsidR="00647795" w:rsidRPr="00DB1560" w:rsidRDefault="00647795" w:rsidP="006F538F">
      <w:pPr>
        <w:pStyle w:val="AralkYok"/>
        <w:numPr>
          <w:ilvl w:val="0"/>
          <w:numId w:val="8"/>
        </w:numPr>
        <w:ind w:left="426" w:hanging="426"/>
        <w:jc w:val="both"/>
        <w:rPr>
          <w:rFonts w:ascii="Times New Roman" w:hAnsi="Times New Roman" w:cs="Times New Roman"/>
          <w:sz w:val="24"/>
          <w:szCs w:val="24"/>
        </w:rPr>
      </w:pPr>
      <w:r w:rsidRPr="00DB1560">
        <w:rPr>
          <w:rFonts w:ascii="Times New Roman" w:hAnsi="Times New Roman" w:cs="Times New Roman"/>
          <w:sz w:val="24"/>
          <w:szCs w:val="24"/>
          <w:shd w:val="clear" w:color="auto" w:fill="FFFFFF"/>
        </w:rPr>
        <w:t>Kaymakam tarafından imzalanacak yazılarda unvan olarak sadece ‘Kaymakam/Kaymakam V.’ ibaresi kullanıl</w:t>
      </w:r>
      <w:r w:rsidR="00910B17">
        <w:rPr>
          <w:rFonts w:ascii="Times New Roman" w:hAnsi="Times New Roman" w:cs="Times New Roman"/>
          <w:sz w:val="24"/>
          <w:szCs w:val="24"/>
          <w:shd w:val="clear" w:color="auto" w:fill="FFFFFF"/>
        </w:rPr>
        <w:t>ır</w:t>
      </w:r>
      <w:r w:rsidRPr="00DB1560">
        <w:rPr>
          <w:rFonts w:ascii="Times New Roman" w:hAnsi="Times New Roman" w:cs="Times New Roman"/>
          <w:sz w:val="24"/>
          <w:szCs w:val="24"/>
          <w:shd w:val="clear" w:color="auto" w:fill="FFFFFF"/>
        </w:rPr>
        <w:t>.</w:t>
      </w:r>
    </w:p>
    <w:p w14:paraId="12808F10" w14:textId="420D839D" w:rsidR="000B1705" w:rsidRPr="00DB1560" w:rsidRDefault="000B1705" w:rsidP="006F538F">
      <w:pPr>
        <w:pStyle w:val="AralkYok"/>
        <w:numPr>
          <w:ilvl w:val="0"/>
          <w:numId w:val="8"/>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Bütün yazışmalar 10 Haziran 2020 tarih ve 31151 sa</w:t>
      </w:r>
      <w:r w:rsidR="005159D8" w:rsidRPr="00DB1560">
        <w:rPr>
          <w:rFonts w:ascii="Times New Roman" w:hAnsi="Times New Roman" w:cs="Times New Roman"/>
          <w:sz w:val="24"/>
          <w:szCs w:val="24"/>
        </w:rPr>
        <w:t xml:space="preserve">yılı </w:t>
      </w:r>
      <w:proofErr w:type="gramStart"/>
      <w:r w:rsidR="005159D8" w:rsidRPr="00DB1560">
        <w:rPr>
          <w:rFonts w:ascii="Times New Roman" w:hAnsi="Times New Roman" w:cs="Times New Roman"/>
          <w:sz w:val="24"/>
          <w:szCs w:val="24"/>
        </w:rPr>
        <w:t>Resmi</w:t>
      </w:r>
      <w:proofErr w:type="gramEnd"/>
      <w:r w:rsidR="00CF0A0F" w:rsidRPr="00DB1560">
        <w:rPr>
          <w:rFonts w:ascii="Times New Roman" w:hAnsi="Times New Roman" w:cs="Times New Roman"/>
          <w:sz w:val="24"/>
          <w:szCs w:val="24"/>
        </w:rPr>
        <w:t xml:space="preserve"> </w:t>
      </w:r>
      <w:r w:rsidR="005159D8" w:rsidRPr="00DB1560">
        <w:rPr>
          <w:rFonts w:ascii="Times New Roman" w:hAnsi="Times New Roman" w:cs="Times New Roman"/>
          <w:sz w:val="24"/>
          <w:szCs w:val="24"/>
        </w:rPr>
        <w:t>Gazetede yayımlanan ‘</w:t>
      </w:r>
      <w:r w:rsidRPr="00DB1560">
        <w:rPr>
          <w:rFonts w:ascii="Times New Roman" w:hAnsi="Times New Roman" w:cs="Times New Roman"/>
          <w:sz w:val="24"/>
          <w:szCs w:val="24"/>
        </w:rPr>
        <w:t>Resmî Yazışmalarda Uygulanacak Esas ve Usuller Hakkında Yönetmelik</w:t>
      </w:r>
      <w:r w:rsidR="005159D8" w:rsidRPr="00DB1560">
        <w:rPr>
          <w:rFonts w:ascii="Times New Roman" w:hAnsi="Times New Roman" w:cs="Times New Roman"/>
          <w:sz w:val="24"/>
          <w:szCs w:val="24"/>
        </w:rPr>
        <w:t>’</w:t>
      </w:r>
      <w:r w:rsidRPr="00DB1560">
        <w:rPr>
          <w:rFonts w:ascii="Times New Roman" w:hAnsi="Times New Roman" w:cs="Times New Roman"/>
          <w:sz w:val="24"/>
          <w:szCs w:val="24"/>
        </w:rPr>
        <w:t>e uygun olarak yapıl</w:t>
      </w:r>
      <w:r w:rsidR="00910B17">
        <w:rPr>
          <w:rFonts w:ascii="Times New Roman" w:hAnsi="Times New Roman" w:cs="Times New Roman"/>
          <w:sz w:val="24"/>
          <w:szCs w:val="24"/>
        </w:rPr>
        <w:t>ır</w:t>
      </w:r>
      <w:r w:rsidRPr="00DB1560">
        <w:rPr>
          <w:rFonts w:ascii="Times New Roman" w:hAnsi="Times New Roman" w:cs="Times New Roman"/>
          <w:sz w:val="24"/>
          <w:szCs w:val="24"/>
        </w:rPr>
        <w:t>.</w:t>
      </w:r>
    </w:p>
    <w:p w14:paraId="53376996" w14:textId="77777777" w:rsidR="008B3C54" w:rsidRPr="00DB1560" w:rsidRDefault="008B3C54" w:rsidP="008B3C54">
      <w:pPr>
        <w:pStyle w:val="AralkYok"/>
        <w:ind w:left="720"/>
        <w:jc w:val="both"/>
        <w:rPr>
          <w:rFonts w:ascii="Times New Roman" w:hAnsi="Times New Roman" w:cs="Times New Roman"/>
          <w:sz w:val="24"/>
          <w:szCs w:val="24"/>
        </w:rPr>
      </w:pPr>
    </w:p>
    <w:p w14:paraId="68FD0E16" w14:textId="77777777" w:rsidR="00100203" w:rsidRPr="00DB1560" w:rsidRDefault="00100203" w:rsidP="00100203">
      <w:pPr>
        <w:spacing w:after="0" w:line="240" w:lineRule="auto"/>
        <w:jc w:val="both"/>
        <w:rPr>
          <w:rFonts w:ascii="Times New Roman" w:eastAsia="Times New Roman" w:hAnsi="Times New Roman" w:cs="Times New Roman"/>
          <w:sz w:val="24"/>
          <w:szCs w:val="24"/>
          <w:lang w:eastAsia="tr-TR"/>
        </w:rPr>
      </w:pPr>
    </w:p>
    <w:p w14:paraId="4F124173" w14:textId="637EB85D" w:rsidR="00055827" w:rsidRPr="00540A57" w:rsidRDefault="00055827" w:rsidP="00540A57">
      <w:pPr>
        <w:pStyle w:val="ListeParagraf"/>
        <w:numPr>
          <w:ilvl w:val="0"/>
          <w:numId w:val="28"/>
        </w:numPr>
        <w:shd w:val="clear" w:color="auto" w:fill="FFFFFF"/>
        <w:spacing w:after="0" w:line="240" w:lineRule="auto"/>
        <w:ind w:left="426" w:hanging="426"/>
        <w:jc w:val="both"/>
        <w:rPr>
          <w:rFonts w:ascii="Times New Roman" w:eastAsia="Times New Roman" w:hAnsi="Times New Roman" w:cs="Times New Roman"/>
          <w:b/>
          <w:sz w:val="24"/>
          <w:szCs w:val="24"/>
          <w:u w:val="single"/>
          <w:lang w:eastAsia="tr-TR"/>
        </w:rPr>
      </w:pPr>
      <w:r w:rsidRPr="00540A57">
        <w:rPr>
          <w:rFonts w:ascii="Times New Roman" w:eastAsia="Times New Roman" w:hAnsi="Times New Roman" w:cs="Times New Roman"/>
          <w:b/>
          <w:bCs/>
          <w:sz w:val="24"/>
          <w:szCs w:val="24"/>
          <w:u w:val="single"/>
          <w:lang w:eastAsia="tr-TR"/>
        </w:rPr>
        <w:t>UYGULAMAYA İLİŞKİN DİĞER HÜKÜMLER:</w:t>
      </w:r>
    </w:p>
    <w:p w14:paraId="0A65C25B" w14:textId="77777777" w:rsidR="000B1705" w:rsidRPr="005F2339" w:rsidRDefault="000B1705" w:rsidP="000B1705">
      <w:pPr>
        <w:shd w:val="clear" w:color="auto" w:fill="FFFFFF"/>
        <w:spacing w:after="0" w:line="240" w:lineRule="auto"/>
        <w:jc w:val="both"/>
        <w:rPr>
          <w:rFonts w:ascii="Times New Roman" w:eastAsia="Times New Roman" w:hAnsi="Times New Roman" w:cs="Times New Roman"/>
          <w:b/>
          <w:sz w:val="24"/>
          <w:szCs w:val="24"/>
          <w:u w:val="single"/>
          <w:lang w:eastAsia="tr-TR"/>
        </w:rPr>
      </w:pPr>
    </w:p>
    <w:p w14:paraId="7CDDCDE9" w14:textId="60F14CBD" w:rsidR="000B1705" w:rsidRPr="005F2339" w:rsidRDefault="000B1705" w:rsidP="006F538F">
      <w:pPr>
        <w:pStyle w:val="ListeParagraf"/>
        <w:numPr>
          <w:ilvl w:val="0"/>
          <w:numId w:val="4"/>
        </w:numPr>
        <w:shd w:val="clear" w:color="auto" w:fill="FFFFFF"/>
        <w:spacing w:after="0" w:line="240" w:lineRule="auto"/>
        <w:ind w:left="426" w:hanging="426"/>
        <w:jc w:val="both"/>
        <w:rPr>
          <w:rFonts w:ascii="Times New Roman" w:eastAsia="Times New Roman" w:hAnsi="Times New Roman" w:cs="Times New Roman"/>
          <w:b/>
          <w:sz w:val="24"/>
          <w:szCs w:val="24"/>
          <w:u w:val="single"/>
          <w:lang w:eastAsia="tr-TR"/>
        </w:rPr>
      </w:pPr>
      <w:r w:rsidRPr="005F2339">
        <w:rPr>
          <w:rFonts w:ascii="Times New Roman" w:eastAsia="Times New Roman" w:hAnsi="Times New Roman" w:cs="Times New Roman"/>
          <w:bCs/>
          <w:sz w:val="24"/>
          <w:szCs w:val="24"/>
          <w:lang w:eastAsia="tr-TR"/>
        </w:rPr>
        <w:t>İlçede kuruluşu bulunmayan kamu kurum ve kuruluşlarına ait görevler Kaymakamın takdirine göre konuya en yakın İlçe Birim</w:t>
      </w:r>
      <w:r w:rsidR="00910B17" w:rsidRPr="005F2339">
        <w:rPr>
          <w:rFonts w:ascii="Times New Roman" w:eastAsia="Times New Roman" w:hAnsi="Times New Roman" w:cs="Times New Roman"/>
          <w:bCs/>
          <w:sz w:val="24"/>
          <w:szCs w:val="24"/>
          <w:lang w:eastAsia="tr-TR"/>
        </w:rPr>
        <w:t>i</w:t>
      </w:r>
      <w:r w:rsidRPr="005F2339">
        <w:rPr>
          <w:rFonts w:ascii="Times New Roman" w:eastAsia="Times New Roman" w:hAnsi="Times New Roman" w:cs="Times New Roman"/>
          <w:bCs/>
          <w:sz w:val="24"/>
          <w:szCs w:val="24"/>
          <w:lang w:eastAsia="tr-TR"/>
        </w:rPr>
        <w:t xml:space="preserve"> tarafından yürütülecektir.</w:t>
      </w:r>
    </w:p>
    <w:p w14:paraId="64314DF7" w14:textId="6FAE772B" w:rsidR="000B1705" w:rsidRPr="00DB1560" w:rsidRDefault="000B1705" w:rsidP="006F538F">
      <w:pPr>
        <w:pStyle w:val="ListeParagraf"/>
        <w:numPr>
          <w:ilvl w:val="0"/>
          <w:numId w:val="4"/>
        </w:numPr>
        <w:shd w:val="clear" w:color="auto" w:fill="FFFFFF"/>
        <w:spacing w:after="0" w:line="240" w:lineRule="auto"/>
        <w:ind w:left="426" w:hanging="426"/>
        <w:jc w:val="both"/>
        <w:rPr>
          <w:rFonts w:ascii="Times New Roman" w:eastAsia="Times New Roman" w:hAnsi="Times New Roman" w:cs="Times New Roman"/>
          <w:b/>
          <w:sz w:val="24"/>
          <w:szCs w:val="24"/>
          <w:u w:val="single"/>
          <w:lang w:eastAsia="tr-TR"/>
        </w:rPr>
      </w:pPr>
      <w:r w:rsidRPr="005F2339">
        <w:rPr>
          <w:rFonts w:ascii="Times New Roman" w:eastAsia="Times New Roman" w:hAnsi="Times New Roman" w:cs="Times New Roman"/>
          <w:bCs/>
          <w:sz w:val="24"/>
          <w:szCs w:val="24"/>
          <w:lang w:eastAsia="tr-TR"/>
        </w:rPr>
        <w:t>Kurumlarca yaptırılan</w:t>
      </w:r>
      <w:r w:rsidR="00263542" w:rsidRPr="005F2339">
        <w:rPr>
          <w:rFonts w:ascii="Times New Roman" w:eastAsia="Times New Roman" w:hAnsi="Times New Roman" w:cs="Times New Roman"/>
          <w:bCs/>
          <w:sz w:val="24"/>
          <w:szCs w:val="24"/>
          <w:lang w:eastAsia="tr-TR"/>
        </w:rPr>
        <w:t xml:space="preserve"> araştırma, inceleme</w:t>
      </w:r>
      <w:r w:rsidRPr="005F2339">
        <w:rPr>
          <w:rFonts w:ascii="Times New Roman" w:eastAsia="Times New Roman" w:hAnsi="Times New Roman" w:cs="Times New Roman"/>
          <w:bCs/>
          <w:sz w:val="24"/>
          <w:szCs w:val="24"/>
          <w:lang w:eastAsia="tr-TR"/>
        </w:rPr>
        <w:t xml:space="preserve"> ve disiplin soruşturmalar</w:t>
      </w:r>
      <w:r w:rsidR="00263542" w:rsidRPr="005F2339">
        <w:rPr>
          <w:rFonts w:ascii="Times New Roman" w:eastAsia="Times New Roman" w:hAnsi="Times New Roman" w:cs="Times New Roman"/>
          <w:bCs/>
          <w:sz w:val="24"/>
          <w:szCs w:val="24"/>
          <w:lang w:eastAsia="tr-TR"/>
        </w:rPr>
        <w:t xml:space="preserve">ı </w:t>
      </w:r>
      <w:r w:rsidR="00263542" w:rsidRPr="00DB1560">
        <w:rPr>
          <w:rFonts w:ascii="Times New Roman" w:eastAsia="Times New Roman" w:hAnsi="Times New Roman" w:cs="Times New Roman"/>
          <w:bCs/>
          <w:sz w:val="24"/>
          <w:szCs w:val="24"/>
          <w:lang w:eastAsia="tr-TR"/>
        </w:rPr>
        <w:t>mutlak suretle Kaymakamlık Makamından alınacak onay çerçevesinde yürütül</w:t>
      </w:r>
      <w:r w:rsidR="00910B17">
        <w:rPr>
          <w:rFonts w:ascii="Times New Roman" w:eastAsia="Times New Roman" w:hAnsi="Times New Roman" w:cs="Times New Roman"/>
          <w:bCs/>
          <w:sz w:val="24"/>
          <w:szCs w:val="24"/>
          <w:lang w:eastAsia="tr-TR"/>
        </w:rPr>
        <w:t>mesi esastır.</w:t>
      </w:r>
    </w:p>
    <w:p w14:paraId="5288F357" w14:textId="754C5FC0" w:rsidR="000B1705" w:rsidRPr="00DB1560" w:rsidRDefault="00723E7D" w:rsidP="006F538F">
      <w:pPr>
        <w:pStyle w:val="ListeParagraf"/>
        <w:numPr>
          <w:ilvl w:val="0"/>
          <w:numId w:val="4"/>
        </w:numPr>
        <w:shd w:val="clear" w:color="auto" w:fill="FFFFFF"/>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bCs/>
          <w:sz w:val="24"/>
          <w:szCs w:val="24"/>
          <w:lang w:eastAsia="tr-TR"/>
        </w:rPr>
        <w:t>Köylere Hizmet Götürme Birliği</w:t>
      </w:r>
      <w:r w:rsidR="000B1705" w:rsidRPr="00DB1560">
        <w:rPr>
          <w:rFonts w:ascii="Times New Roman" w:eastAsia="Times New Roman" w:hAnsi="Times New Roman" w:cs="Times New Roman"/>
          <w:bCs/>
          <w:sz w:val="24"/>
          <w:szCs w:val="24"/>
          <w:lang w:eastAsia="tr-TR"/>
        </w:rPr>
        <w:t xml:space="preserve"> ve Köy Muhtarlıkları, 5442 sayılı İl İdaresi Kanunu uyarınca üst makamlarla kendi idarelerinin iş ve ihtiyaçlarıyla ilgili yazışmalarını Kaymakamlık vasıtasıyla yapacaklardır.</w:t>
      </w:r>
    </w:p>
    <w:p w14:paraId="6AEC3F0C" w14:textId="138F768A" w:rsidR="000B1705" w:rsidRPr="00DB1560" w:rsidRDefault="000B1705" w:rsidP="006F538F">
      <w:pPr>
        <w:pStyle w:val="ListeParagraf"/>
        <w:numPr>
          <w:ilvl w:val="0"/>
          <w:numId w:val="4"/>
        </w:numPr>
        <w:shd w:val="clear" w:color="auto" w:fill="FFFFFF"/>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bCs/>
          <w:sz w:val="24"/>
          <w:szCs w:val="24"/>
          <w:lang w:eastAsia="tr-TR"/>
        </w:rPr>
        <w:t>İlçe İdare Şube Başkan Yardımcılarına yetki devri gerektiği hallerde bu görevliler için Kaymakamlık Makamına müracaat edilecek, uygun bulun</w:t>
      </w:r>
      <w:r w:rsidR="00910B17">
        <w:rPr>
          <w:rFonts w:ascii="Times New Roman" w:eastAsia="Times New Roman" w:hAnsi="Times New Roman" w:cs="Times New Roman"/>
          <w:bCs/>
          <w:sz w:val="24"/>
          <w:szCs w:val="24"/>
          <w:lang w:eastAsia="tr-TR"/>
        </w:rPr>
        <w:t xml:space="preserve">ması halinde </w:t>
      </w:r>
      <w:r w:rsidRPr="00DB1560">
        <w:rPr>
          <w:rFonts w:ascii="Times New Roman" w:eastAsia="Times New Roman" w:hAnsi="Times New Roman" w:cs="Times New Roman"/>
          <w:bCs/>
          <w:sz w:val="24"/>
          <w:szCs w:val="24"/>
          <w:lang w:eastAsia="tr-TR"/>
        </w:rPr>
        <w:t xml:space="preserve">yetki </w:t>
      </w:r>
      <w:r w:rsidR="00910B17">
        <w:rPr>
          <w:rFonts w:ascii="Times New Roman" w:eastAsia="Times New Roman" w:hAnsi="Times New Roman" w:cs="Times New Roman"/>
          <w:bCs/>
          <w:sz w:val="24"/>
          <w:szCs w:val="24"/>
          <w:lang w:eastAsia="tr-TR"/>
        </w:rPr>
        <w:t xml:space="preserve">onay ile </w:t>
      </w:r>
      <w:r w:rsidRPr="00DB1560">
        <w:rPr>
          <w:rFonts w:ascii="Times New Roman" w:eastAsia="Times New Roman" w:hAnsi="Times New Roman" w:cs="Times New Roman"/>
          <w:bCs/>
          <w:sz w:val="24"/>
          <w:szCs w:val="24"/>
          <w:lang w:eastAsia="tr-TR"/>
        </w:rPr>
        <w:t>verilebilecektir.</w:t>
      </w:r>
    </w:p>
    <w:p w14:paraId="043BA586" w14:textId="2645C195" w:rsidR="00055827" w:rsidRPr="00DB1560" w:rsidRDefault="00055827" w:rsidP="006F538F">
      <w:pPr>
        <w:pStyle w:val="ListeParagraf"/>
        <w:numPr>
          <w:ilvl w:val="0"/>
          <w:numId w:val="4"/>
        </w:numPr>
        <w:shd w:val="clear" w:color="auto" w:fill="FFFFFF"/>
        <w:spacing w:after="0" w:line="240" w:lineRule="auto"/>
        <w:ind w:left="426" w:hanging="426"/>
        <w:jc w:val="both"/>
        <w:rPr>
          <w:rFonts w:ascii="Times New Roman" w:eastAsia="Times New Roman" w:hAnsi="Times New Roman" w:cs="Times New Roman"/>
          <w:b/>
          <w:sz w:val="24"/>
          <w:szCs w:val="24"/>
          <w:u w:val="single"/>
          <w:lang w:eastAsia="tr-TR"/>
        </w:rPr>
      </w:pPr>
      <w:r w:rsidRPr="00DB1560">
        <w:rPr>
          <w:rFonts w:ascii="Times New Roman" w:eastAsia="Times New Roman" w:hAnsi="Times New Roman" w:cs="Times New Roman"/>
          <w:bCs/>
          <w:sz w:val="24"/>
          <w:szCs w:val="24"/>
          <w:lang w:eastAsia="tr-TR"/>
        </w:rPr>
        <w:lastRenderedPageBreak/>
        <w:t>Birim</w:t>
      </w:r>
      <w:r w:rsidR="00910B17">
        <w:rPr>
          <w:rFonts w:ascii="Times New Roman" w:eastAsia="Times New Roman" w:hAnsi="Times New Roman" w:cs="Times New Roman"/>
          <w:bCs/>
          <w:sz w:val="24"/>
          <w:szCs w:val="24"/>
          <w:lang w:eastAsia="tr-TR"/>
        </w:rPr>
        <w:t>/Kurumlar</w:t>
      </w:r>
      <w:r w:rsidRPr="00DB1560">
        <w:rPr>
          <w:rFonts w:ascii="Times New Roman" w:eastAsia="Times New Roman" w:hAnsi="Times New Roman" w:cs="Times New Roman"/>
          <w:bCs/>
          <w:sz w:val="24"/>
          <w:szCs w:val="24"/>
          <w:lang w:eastAsia="tr-TR"/>
        </w:rPr>
        <w:t xml:space="preserve"> mevzuata uygun olarak hazırlayacakları iş ve görev bölümünü gösterir </w:t>
      </w:r>
      <w:r w:rsidR="00910B17">
        <w:rPr>
          <w:rFonts w:ascii="Times New Roman" w:eastAsia="Times New Roman" w:hAnsi="Times New Roman" w:cs="Times New Roman"/>
          <w:bCs/>
          <w:sz w:val="24"/>
          <w:szCs w:val="24"/>
          <w:lang w:eastAsia="tr-TR"/>
        </w:rPr>
        <w:t xml:space="preserve">iç </w:t>
      </w:r>
      <w:r w:rsidRPr="00DB1560">
        <w:rPr>
          <w:rFonts w:ascii="Times New Roman" w:eastAsia="Times New Roman" w:hAnsi="Times New Roman" w:cs="Times New Roman"/>
          <w:bCs/>
          <w:sz w:val="24"/>
          <w:szCs w:val="24"/>
          <w:lang w:eastAsia="tr-TR"/>
        </w:rPr>
        <w:t>yönergelerini Kaymakamın onayını takiben uygulamaya koyacaklar</w:t>
      </w:r>
      <w:r w:rsidR="00910B17">
        <w:rPr>
          <w:rFonts w:ascii="Times New Roman" w:eastAsia="Times New Roman" w:hAnsi="Times New Roman" w:cs="Times New Roman"/>
          <w:bCs/>
          <w:sz w:val="24"/>
          <w:szCs w:val="24"/>
          <w:lang w:eastAsia="tr-TR"/>
        </w:rPr>
        <w:t>, bir suretini Kaymakamlık Makamına (Yazı İşleri Müdürlüğü)</w:t>
      </w:r>
      <w:r w:rsidRPr="00DB1560">
        <w:rPr>
          <w:rFonts w:ascii="Times New Roman" w:eastAsia="Times New Roman" w:hAnsi="Times New Roman" w:cs="Times New Roman"/>
          <w:bCs/>
          <w:sz w:val="24"/>
          <w:szCs w:val="24"/>
          <w:lang w:eastAsia="tr-TR"/>
        </w:rPr>
        <w:t xml:space="preserve"> </w:t>
      </w:r>
      <w:r w:rsidR="00910B17">
        <w:rPr>
          <w:rFonts w:ascii="Times New Roman" w:eastAsia="Times New Roman" w:hAnsi="Times New Roman" w:cs="Times New Roman"/>
          <w:bCs/>
          <w:sz w:val="24"/>
          <w:szCs w:val="24"/>
          <w:lang w:eastAsia="tr-TR"/>
        </w:rPr>
        <w:t>gönder</w:t>
      </w:r>
      <w:r w:rsidR="006F538F">
        <w:rPr>
          <w:rFonts w:ascii="Times New Roman" w:eastAsia="Times New Roman" w:hAnsi="Times New Roman" w:cs="Times New Roman"/>
          <w:bCs/>
          <w:sz w:val="24"/>
          <w:szCs w:val="24"/>
          <w:lang w:eastAsia="tr-TR"/>
        </w:rPr>
        <w:t>e</w:t>
      </w:r>
      <w:r w:rsidR="00910B17">
        <w:rPr>
          <w:rFonts w:ascii="Times New Roman" w:eastAsia="Times New Roman" w:hAnsi="Times New Roman" w:cs="Times New Roman"/>
          <w:bCs/>
          <w:sz w:val="24"/>
          <w:szCs w:val="24"/>
          <w:lang w:eastAsia="tr-TR"/>
        </w:rPr>
        <w:t>ceklerdir.</w:t>
      </w:r>
    </w:p>
    <w:p w14:paraId="7F49CA63" w14:textId="4A0F923A" w:rsidR="000B1705" w:rsidRPr="00DB1560" w:rsidRDefault="000B1705" w:rsidP="006F538F">
      <w:pPr>
        <w:pStyle w:val="ListeParagraf"/>
        <w:numPr>
          <w:ilvl w:val="0"/>
          <w:numId w:val="4"/>
        </w:numPr>
        <w:shd w:val="clear" w:color="auto" w:fill="FFFFFF"/>
        <w:spacing w:after="0" w:line="240" w:lineRule="auto"/>
        <w:ind w:left="426" w:hanging="426"/>
        <w:jc w:val="both"/>
        <w:rPr>
          <w:rFonts w:ascii="Times New Roman" w:eastAsia="Times New Roman" w:hAnsi="Times New Roman" w:cs="Times New Roman"/>
          <w:b/>
          <w:sz w:val="24"/>
          <w:szCs w:val="24"/>
          <w:u w:val="single"/>
          <w:lang w:eastAsia="tr-TR"/>
        </w:rPr>
      </w:pPr>
      <w:r w:rsidRPr="00DB1560">
        <w:rPr>
          <w:rFonts w:ascii="Times New Roman" w:eastAsia="Times New Roman" w:hAnsi="Times New Roman" w:cs="Times New Roman"/>
          <w:bCs/>
          <w:sz w:val="24"/>
          <w:szCs w:val="24"/>
          <w:lang w:eastAsia="tr-TR"/>
        </w:rPr>
        <w:t>Belediye Başkanl</w:t>
      </w:r>
      <w:r w:rsidR="00425FD8" w:rsidRPr="00DB1560">
        <w:rPr>
          <w:rFonts w:ascii="Times New Roman" w:eastAsia="Times New Roman" w:hAnsi="Times New Roman" w:cs="Times New Roman"/>
          <w:bCs/>
          <w:sz w:val="24"/>
          <w:szCs w:val="24"/>
          <w:lang w:eastAsia="tr-TR"/>
        </w:rPr>
        <w:t>ığı,</w:t>
      </w:r>
      <w:r w:rsidRPr="00DB1560">
        <w:rPr>
          <w:rFonts w:ascii="Times New Roman" w:eastAsia="Times New Roman" w:hAnsi="Times New Roman" w:cs="Times New Roman"/>
          <w:bCs/>
          <w:sz w:val="24"/>
          <w:szCs w:val="24"/>
          <w:lang w:eastAsia="tr-TR"/>
        </w:rPr>
        <w:t xml:space="preserve"> kamu kurum ve kuruluşlarıyla </w:t>
      </w:r>
      <w:r w:rsidR="00425FD8" w:rsidRPr="00DB1560">
        <w:rPr>
          <w:rFonts w:ascii="Times New Roman" w:eastAsia="Times New Roman" w:hAnsi="Times New Roman" w:cs="Times New Roman"/>
          <w:bCs/>
          <w:sz w:val="24"/>
          <w:szCs w:val="24"/>
          <w:lang w:eastAsia="tr-TR"/>
        </w:rPr>
        <w:t xml:space="preserve">yapacağı </w:t>
      </w:r>
      <w:r w:rsidRPr="00DB1560">
        <w:rPr>
          <w:rFonts w:ascii="Times New Roman" w:eastAsia="Times New Roman" w:hAnsi="Times New Roman" w:cs="Times New Roman"/>
          <w:bCs/>
          <w:sz w:val="24"/>
          <w:szCs w:val="24"/>
          <w:lang w:eastAsia="tr-TR"/>
        </w:rPr>
        <w:t>yazışmalar</w:t>
      </w:r>
      <w:r w:rsidR="00425FD8" w:rsidRPr="00DB1560">
        <w:rPr>
          <w:rFonts w:ascii="Times New Roman" w:eastAsia="Times New Roman" w:hAnsi="Times New Roman" w:cs="Times New Roman"/>
          <w:bCs/>
          <w:sz w:val="24"/>
          <w:szCs w:val="24"/>
          <w:lang w:eastAsia="tr-TR"/>
        </w:rPr>
        <w:t>ı,</w:t>
      </w:r>
      <w:r w:rsidRPr="00DB1560">
        <w:rPr>
          <w:rFonts w:ascii="Times New Roman" w:eastAsia="Times New Roman" w:hAnsi="Times New Roman" w:cs="Times New Roman"/>
          <w:bCs/>
          <w:sz w:val="24"/>
          <w:szCs w:val="24"/>
          <w:lang w:eastAsia="tr-TR"/>
        </w:rPr>
        <w:t xml:space="preserve"> Kaymakamlık aracılığıyla </w:t>
      </w:r>
      <w:r w:rsidR="00425FD8" w:rsidRPr="00DB1560">
        <w:rPr>
          <w:rFonts w:ascii="Times New Roman" w:eastAsia="Times New Roman" w:hAnsi="Times New Roman" w:cs="Times New Roman"/>
          <w:bCs/>
          <w:sz w:val="24"/>
          <w:szCs w:val="24"/>
          <w:lang w:eastAsia="tr-TR"/>
        </w:rPr>
        <w:t xml:space="preserve">gerçekleştirecektir. </w:t>
      </w:r>
      <w:r w:rsidRPr="00DB1560">
        <w:rPr>
          <w:rFonts w:ascii="Times New Roman" w:eastAsia="Times New Roman" w:hAnsi="Times New Roman" w:cs="Times New Roman"/>
          <w:bCs/>
          <w:sz w:val="24"/>
          <w:szCs w:val="24"/>
          <w:lang w:eastAsia="tr-TR"/>
        </w:rPr>
        <w:t xml:space="preserve"> Ancak konu</w:t>
      </w:r>
      <w:r w:rsidR="00425FD8" w:rsidRPr="00DB1560">
        <w:rPr>
          <w:rFonts w:ascii="Times New Roman" w:eastAsia="Times New Roman" w:hAnsi="Times New Roman" w:cs="Times New Roman"/>
          <w:bCs/>
          <w:sz w:val="24"/>
          <w:szCs w:val="24"/>
          <w:lang w:eastAsia="tr-TR"/>
        </w:rPr>
        <w:t>larına göre</w:t>
      </w:r>
      <w:r w:rsidRPr="00DB1560">
        <w:rPr>
          <w:rFonts w:ascii="Times New Roman" w:eastAsia="Times New Roman" w:hAnsi="Times New Roman" w:cs="Times New Roman"/>
          <w:bCs/>
          <w:sz w:val="24"/>
          <w:szCs w:val="24"/>
          <w:lang w:eastAsia="tr-TR"/>
        </w:rPr>
        <w:t xml:space="preserve"> İçişleri Bakanlığı ile Burdur Valiliği’nin emir ve direktiflerine uyacaklardır.</w:t>
      </w:r>
    </w:p>
    <w:p w14:paraId="5B40EE10" w14:textId="50472582" w:rsidR="003E7870" w:rsidRPr="00DB1560" w:rsidRDefault="003E7870" w:rsidP="006F538F">
      <w:pPr>
        <w:pStyle w:val="ListeParagraf"/>
        <w:numPr>
          <w:ilvl w:val="0"/>
          <w:numId w:val="4"/>
        </w:numPr>
        <w:shd w:val="clear" w:color="auto" w:fill="FFFFFF"/>
        <w:spacing w:after="0" w:line="240" w:lineRule="auto"/>
        <w:ind w:left="426" w:hanging="426"/>
        <w:jc w:val="both"/>
        <w:rPr>
          <w:rFonts w:ascii="Times New Roman" w:eastAsia="Times New Roman" w:hAnsi="Times New Roman" w:cs="Times New Roman"/>
          <w:b/>
          <w:sz w:val="24"/>
          <w:szCs w:val="24"/>
          <w:u w:val="single"/>
          <w:lang w:eastAsia="tr-TR"/>
        </w:rPr>
      </w:pPr>
      <w:r w:rsidRPr="00DB1560">
        <w:rPr>
          <w:rFonts w:ascii="Times New Roman" w:hAnsi="Times New Roman" w:cs="Times New Roman"/>
          <w:sz w:val="24"/>
          <w:szCs w:val="24"/>
          <w:shd w:val="clear" w:color="auto" w:fill="FFFFFF"/>
        </w:rPr>
        <w:t>Kolluk kuruluşlarının adli hususlar haricindeki emniyet, asayiş ve istihbarat</w:t>
      </w:r>
      <w:r w:rsidR="001F2833" w:rsidRPr="00DB1560">
        <w:rPr>
          <w:rFonts w:ascii="Times New Roman" w:hAnsi="Times New Roman" w:cs="Times New Roman"/>
          <w:sz w:val="24"/>
          <w:szCs w:val="24"/>
          <w:shd w:val="clear" w:color="auto" w:fill="FFFFFF"/>
        </w:rPr>
        <w:t>a</w:t>
      </w:r>
      <w:r w:rsidRPr="00DB1560">
        <w:rPr>
          <w:rFonts w:ascii="Times New Roman" w:hAnsi="Times New Roman" w:cs="Times New Roman"/>
          <w:sz w:val="24"/>
          <w:szCs w:val="24"/>
          <w:shd w:val="clear" w:color="auto" w:fill="FFFFFF"/>
        </w:rPr>
        <w:t xml:space="preserve"> </w:t>
      </w:r>
      <w:r w:rsidR="001F2833" w:rsidRPr="00DB1560">
        <w:rPr>
          <w:rFonts w:ascii="Times New Roman" w:hAnsi="Times New Roman" w:cs="Times New Roman"/>
          <w:sz w:val="24"/>
          <w:szCs w:val="24"/>
          <w:shd w:val="clear" w:color="auto" w:fill="FFFFFF"/>
        </w:rPr>
        <w:t>ilişkin</w:t>
      </w:r>
      <w:r w:rsidRPr="00DB1560">
        <w:rPr>
          <w:rFonts w:ascii="Times New Roman" w:hAnsi="Times New Roman" w:cs="Times New Roman"/>
          <w:sz w:val="24"/>
          <w:szCs w:val="24"/>
          <w:shd w:val="clear" w:color="auto" w:fill="FFFFFF"/>
        </w:rPr>
        <w:t xml:space="preserve"> yazışmaları mutlaka Kaymakamlık kanalıyla yapılacaktır.</w:t>
      </w:r>
    </w:p>
    <w:p w14:paraId="4CE62775" w14:textId="75E92217" w:rsidR="000B1705" w:rsidRPr="00DB1560" w:rsidRDefault="000B1705" w:rsidP="006F538F">
      <w:pPr>
        <w:pStyle w:val="ListeParagraf"/>
        <w:numPr>
          <w:ilvl w:val="0"/>
          <w:numId w:val="4"/>
        </w:numPr>
        <w:shd w:val="clear" w:color="auto" w:fill="FFFFFF"/>
        <w:spacing w:after="0" w:line="240" w:lineRule="auto"/>
        <w:ind w:left="426" w:hanging="426"/>
        <w:jc w:val="both"/>
        <w:rPr>
          <w:rFonts w:ascii="Times New Roman" w:eastAsia="Times New Roman" w:hAnsi="Times New Roman" w:cs="Times New Roman"/>
          <w:b/>
          <w:sz w:val="24"/>
          <w:szCs w:val="24"/>
          <w:u w:val="single"/>
          <w:lang w:eastAsia="tr-TR"/>
        </w:rPr>
      </w:pPr>
      <w:r w:rsidRPr="00DB1560">
        <w:rPr>
          <w:rFonts w:ascii="Times New Roman" w:eastAsia="Times New Roman" w:hAnsi="Times New Roman" w:cs="Times New Roman"/>
          <w:bCs/>
          <w:sz w:val="24"/>
          <w:szCs w:val="24"/>
          <w:lang w:eastAsia="tr-TR"/>
        </w:rPr>
        <w:t xml:space="preserve">Bu Yönerge bütün memurlara imza karşılığında </w:t>
      </w:r>
      <w:r w:rsidR="00910B17">
        <w:rPr>
          <w:rFonts w:ascii="Times New Roman" w:eastAsia="Times New Roman" w:hAnsi="Times New Roman" w:cs="Times New Roman"/>
          <w:bCs/>
          <w:sz w:val="24"/>
          <w:szCs w:val="24"/>
          <w:lang w:eastAsia="tr-TR"/>
        </w:rPr>
        <w:t>tebliğ edilecek</w:t>
      </w:r>
      <w:r w:rsidRPr="00DB1560">
        <w:rPr>
          <w:rFonts w:ascii="Times New Roman" w:eastAsia="Times New Roman" w:hAnsi="Times New Roman" w:cs="Times New Roman"/>
          <w:bCs/>
          <w:sz w:val="24"/>
          <w:szCs w:val="24"/>
          <w:lang w:eastAsia="tr-TR"/>
        </w:rPr>
        <w:t xml:space="preserve"> ve yönergenin bir örneği her birimde her zaman başvurmaya hazır şekilde bulundurulacaktır.</w:t>
      </w:r>
    </w:p>
    <w:p w14:paraId="4D75CC24" w14:textId="77777777" w:rsidR="008B3C54" w:rsidRPr="00DB1560" w:rsidRDefault="008B3C54" w:rsidP="008B3C54">
      <w:pPr>
        <w:pStyle w:val="ListeParagraf"/>
        <w:shd w:val="clear" w:color="auto" w:fill="FFFFFF"/>
        <w:spacing w:after="0" w:line="240" w:lineRule="auto"/>
        <w:jc w:val="both"/>
        <w:rPr>
          <w:rFonts w:ascii="Times New Roman" w:eastAsia="Times New Roman" w:hAnsi="Times New Roman" w:cs="Times New Roman"/>
          <w:b/>
          <w:sz w:val="24"/>
          <w:szCs w:val="24"/>
          <w:u w:val="single"/>
          <w:lang w:eastAsia="tr-TR"/>
        </w:rPr>
      </w:pPr>
    </w:p>
    <w:p w14:paraId="34849822" w14:textId="77777777" w:rsidR="000B1705" w:rsidRPr="00DB1560" w:rsidRDefault="000B1705" w:rsidP="000B1705">
      <w:pPr>
        <w:shd w:val="clear" w:color="auto" w:fill="FFFFFF"/>
        <w:spacing w:after="0" w:line="240" w:lineRule="auto"/>
        <w:jc w:val="both"/>
        <w:rPr>
          <w:rFonts w:ascii="Times New Roman" w:eastAsia="Times New Roman" w:hAnsi="Times New Roman" w:cs="Times New Roman"/>
          <w:bCs/>
          <w:sz w:val="24"/>
          <w:szCs w:val="24"/>
          <w:lang w:eastAsia="tr-TR"/>
        </w:rPr>
      </w:pPr>
    </w:p>
    <w:p w14:paraId="5DCD2804" w14:textId="0DCD9F21" w:rsidR="000B1705" w:rsidRPr="00DB1560" w:rsidRDefault="000B1705" w:rsidP="00400E62">
      <w:pPr>
        <w:pStyle w:val="AralkYok"/>
        <w:ind w:left="426" w:hanging="426"/>
        <w:rPr>
          <w:rFonts w:ascii="Times New Roman" w:hAnsi="Times New Roman" w:cs="Times New Roman"/>
          <w:sz w:val="24"/>
          <w:szCs w:val="24"/>
        </w:rPr>
      </w:pPr>
      <w:r w:rsidRPr="00DB1560">
        <w:rPr>
          <w:rFonts w:ascii="Times New Roman" w:hAnsi="Times New Roman" w:cs="Times New Roman"/>
          <w:b/>
          <w:sz w:val="24"/>
          <w:szCs w:val="24"/>
        </w:rPr>
        <w:t>Ğ)</w:t>
      </w:r>
      <w:r w:rsidR="00540A57">
        <w:rPr>
          <w:rFonts w:ascii="Times New Roman" w:hAnsi="Times New Roman" w:cs="Times New Roman"/>
          <w:b/>
          <w:sz w:val="24"/>
          <w:szCs w:val="24"/>
        </w:rPr>
        <w:tab/>
      </w:r>
      <w:r w:rsidRPr="00DB1560">
        <w:rPr>
          <w:rFonts w:ascii="Times New Roman" w:hAnsi="Times New Roman" w:cs="Times New Roman"/>
          <w:b/>
          <w:sz w:val="24"/>
          <w:szCs w:val="24"/>
          <w:u w:val="single"/>
        </w:rPr>
        <w:t>BAŞVURULAR</w:t>
      </w:r>
      <w:r w:rsidRPr="00DB1560">
        <w:rPr>
          <w:rFonts w:ascii="Times New Roman" w:hAnsi="Times New Roman" w:cs="Times New Roman"/>
          <w:sz w:val="24"/>
          <w:szCs w:val="24"/>
        </w:rPr>
        <w:t>:</w:t>
      </w:r>
    </w:p>
    <w:p w14:paraId="22850F3A" w14:textId="77777777" w:rsidR="003D0394" w:rsidRPr="00DB1560" w:rsidRDefault="003D0394" w:rsidP="003D0394">
      <w:pPr>
        <w:pStyle w:val="AralkYok"/>
        <w:rPr>
          <w:rFonts w:ascii="Times New Roman" w:hAnsi="Times New Roman" w:cs="Times New Roman"/>
          <w:sz w:val="24"/>
          <w:szCs w:val="24"/>
        </w:rPr>
      </w:pPr>
    </w:p>
    <w:p w14:paraId="65A5DB84" w14:textId="7CDDB5A2" w:rsidR="00055827" w:rsidRPr="00DB1560" w:rsidRDefault="000B1705" w:rsidP="00400E62">
      <w:pPr>
        <w:pStyle w:val="AralkYok"/>
        <w:ind w:left="284"/>
        <w:jc w:val="both"/>
        <w:rPr>
          <w:rFonts w:ascii="Times New Roman" w:hAnsi="Times New Roman" w:cs="Times New Roman"/>
          <w:sz w:val="24"/>
          <w:szCs w:val="24"/>
        </w:rPr>
      </w:pPr>
      <w:r w:rsidRPr="00DB1560">
        <w:rPr>
          <w:rFonts w:ascii="Times New Roman" w:hAnsi="Times New Roman" w:cs="Times New Roman"/>
          <w:sz w:val="24"/>
          <w:szCs w:val="24"/>
        </w:rPr>
        <w:t>Vatandaşlar, Anayasamızın 74</w:t>
      </w:r>
      <w:r w:rsidR="00263542" w:rsidRPr="00DB1560">
        <w:rPr>
          <w:rFonts w:ascii="Times New Roman" w:hAnsi="Times New Roman" w:cs="Times New Roman"/>
          <w:sz w:val="24"/>
          <w:szCs w:val="24"/>
        </w:rPr>
        <w:t>’üncü</w:t>
      </w:r>
      <w:r w:rsidRPr="00DB1560">
        <w:rPr>
          <w:rFonts w:ascii="Times New Roman" w:hAnsi="Times New Roman" w:cs="Times New Roman"/>
          <w:sz w:val="24"/>
          <w:szCs w:val="24"/>
        </w:rPr>
        <w:t xml:space="preserve"> maddesi ve 3071 sayılı Dilekçe Hakkının Kullanılmasına Dair Kanun uyarınca kendileri ya da kamu ile ilgili dilek ve şikâyetleri hakkında</w:t>
      </w:r>
      <w:r w:rsidR="00FC7A0B" w:rsidRPr="00DB1560">
        <w:rPr>
          <w:rFonts w:ascii="Times New Roman" w:hAnsi="Times New Roman" w:cs="Times New Roman"/>
          <w:sz w:val="24"/>
          <w:szCs w:val="24"/>
        </w:rPr>
        <w:t xml:space="preserve"> web ortamı dahil </w:t>
      </w:r>
      <w:r w:rsidRPr="00DB1560">
        <w:rPr>
          <w:rFonts w:ascii="Times New Roman" w:hAnsi="Times New Roman" w:cs="Times New Roman"/>
          <w:sz w:val="24"/>
          <w:szCs w:val="24"/>
        </w:rPr>
        <w:t>yetkili makamlara başvurma hakkına sahiptirler. Vatandaşlarımızın tüm dilek ve şikâyetlerine Kaymakamlık Makamı daima açıktır.</w:t>
      </w:r>
    </w:p>
    <w:p w14:paraId="2D6C713E" w14:textId="77777777" w:rsidR="008B3C54" w:rsidRPr="00DB1560" w:rsidRDefault="008B3C54" w:rsidP="003D0394">
      <w:pPr>
        <w:pStyle w:val="AralkYok"/>
        <w:ind w:firstLine="360"/>
        <w:jc w:val="both"/>
        <w:rPr>
          <w:rFonts w:ascii="Times New Roman" w:hAnsi="Times New Roman" w:cs="Times New Roman"/>
          <w:sz w:val="24"/>
          <w:szCs w:val="24"/>
        </w:rPr>
      </w:pPr>
    </w:p>
    <w:p w14:paraId="26E340AE" w14:textId="77777777" w:rsidR="000B1705" w:rsidRPr="00DB1560" w:rsidRDefault="000B1705" w:rsidP="00400E62">
      <w:pPr>
        <w:pStyle w:val="AralkYok"/>
        <w:ind w:left="284"/>
        <w:jc w:val="both"/>
        <w:rPr>
          <w:rFonts w:ascii="Times New Roman" w:hAnsi="Times New Roman" w:cs="Times New Roman"/>
          <w:sz w:val="24"/>
          <w:szCs w:val="24"/>
        </w:rPr>
      </w:pPr>
      <w:r w:rsidRPr="00DB1560">
        <w:rPr>
          <w:rFonts w:ascii="Times New Roman" w:hAnsi="Times New Roman" w:cs="Times New Roman"/>
          <w:sz w:val="24"/>
          <w:szCs w:val="24"/>
        </w:rPr>
        <w:t>Başvurularla ilgili olarak, aşağıdaki usul ve yöntemlerin uygulanması gerekmektedir. Bu Yönergede belirtilen ilke ve esaslara göre, Kaymakamın görmesi ve bilmesi gerekmeyen dilekçelerin Kaymakamlıktan havale edilmesi şartı aranmayacaktır. Bu ayrıştırma bizzat birim amirlerince yapılacaktır</w:t>
      </w:r>
      <w:r w:rsidR="008F0D8A" w:rsidRPr="00DB1560">
        <w:rPr>
          <w:rFonts w:ascii="Times New Roman" w:hAnsi="Times New Roman" w:cs="Times New Roman"/>
          <w:sz w:val="24"/>
          <w:szCs w:val="24"/>
        </w:rPr>
        <w:t>.</w:t>
      </w:r>
    </w:p>
    <w:p w14:paraId="263FB6F7" w14:textId="77777777" w:rsidR="008B3C54" w:rsidRPr="00DB1560" w:rsidRDefault="008B3C54" w:rsidP="003D0394">
      <w:pPr>
        <w:pStyle w:val="AralkYok"/>
        <w:ind w:firstLine="360"/>
        <w:jc w:val="both"/>
        <w:rPr>
          <w:rFonts w:ascii="Times New Roman" w:hAnsi="Times New Roman" w:cs="Times New Roman"/>
          <w:sz w:val="24"/>
          <w:szCs w:val="24"/>
        </w:rPr>
      </w:pPr>
    </w:p>
    <w:p w14:paraId="773511FF" w14:textId="77777777" w:rsidR="003068EF" w:rsidRPr="00DB1560" w:rsidRDefault="000B1705" w:rsidP="00400E62">
      <w:pPr>
        <w:pStyle w:val="AralkYok"/>
        <w:ind w:left="284"/>
        <w:jc w:val="both"/>
        <w:rPr>
          <w:rFonts w:ascii="Times New Roman" w:hAnsi="Times New Roman" w:cs="Times New Roman"/>
          <w:sz w:val="24"/>
          <w:szCs w:val="24"/>
        </w:rPr>
      </w:pPr>
      <w:r w:rsidRPr="00DB1560">
        <w:rPr>
          <w:rFonts w:ascii="Times New Roman" w:hAnsi="Times New Roman" w:cs="Times New Roman"/>
          <w:sz w:val="24"/>
          <w:szCs w:val="24"/>
        </w:rPr>
        <w:t>Bu yönergede belirtilen ilke ve esaslara göre; Kaymaka</w:t>
      </w:r>
      <w:r w:rsidR="003068EF" w:rsidRPr="00DB1560">
        <w:rPr>
          <w:rFonts w:ascii="Times New Roman" w:hAnsi="Times New Roman" w:cs="Times New Roman"/>
          <w:sz w:val="24"/>
          <w:szCs w:val="24"/>
        </w:rPr>
        <w:t>mın görmesini ve/veya bilmesini gerektirmeyen,</w:t>
      </w:r>
    </w:p>
    <w:p w14:paraId="1AF0C779" w14:textId="77777777" w:rsidR="008B3C54" w:rsidRPr="00DB1560" w:rsidRDefault="008B3C54" w:rsidP="003D0394">
      <w:pPr>
        <w:pStyle w:val="AralkYok"/>
        <w:ind w:firstLine="360"/>
        <w:jc w:val="both"/>
        <w:rPr>
          <w:rFonts w:ascii="Times New Roman" w:hAnsi="Times New Roman" w:cs="Times New Roman"/>
          <w:sz w:val="24"/>
          <w:szCs w:val="24"/>
        </w:rPr>
      </w:pPr>
    </w:p>
    <w:p w14:paraId="4A006C15" w14:textId="270B6244" w:rsidR="003068EF" w:rsidRPr="00DB1560" w:rsidRDefault="003068EF" w:rsidP="00400E62">
      <w:pPr>
        <w:pStyle w:val="AralkYok"/>
        <w:ind w:left="284"/>
        <w:jc w:val="both"/>
        <w:rPr>
          <w:rFonts w:ascii="Times New Roman" w:hAnsi="Times New Roman" w:cs="Times New Roman"/>
          <w:sz w:val="24"/>
          <w:szCs w:val="24"/>
        </w:rPr>
      </w:pPr>
      <w:r w:rsidRPr="00DB1560">
        <w:rPr>
          <w:rFonts w:ascii="Times New Roman" w:hAnsi="Times New Roman" w:cs="Times New Roman"/>
          <w:sz w:val="24"/>
          <w:szCs w:val="24"/>
        </w:rPr>
        <w:t>-Tapu kayıt talepleri</w:t>
      </w:r>
      <w:r w:rsidR="002F35C4" w:rsidRPr="00DB1560">
        <w:rPr>
          <w:rFonts w:ascii="Times New Roman" w:hAnsi="Times New Roman" w:cs="Times New Roman"/>
          <w:sz w:val="24"/>
          <w:szCs w:val="24"/>
        </w:rPr>
        <w:t>,</w:t>
      </w:r>
    </w:p>
    <w:p w14:paraId="0D3F32A1" w14:textId="43732E10" w:rsidR="000B1705" w:rsidRPr="00DB1560" w:rsidRDefault="003068EF" w:rsidP="00400E62">
      <w:pPr>
        <w:pStyle w:val="AralkYok"/>
        <w:ind w:left="284"/>
        <w:jc w:val="both"/>
        <w:rPr>
          <w:rFonts w:ascii="Times New Roman" w:hAnsi="Times New Roman" w:cs="Times New Roman"/>
          <w:sz w:val="24"/>
          <w:szCs w:val="24"/>
        </w:rPr>
      </w:pPr>
      <w:r w:rsidRPr="00DB1560">
        <w:rPr>
          <w:rFonts w:ascii="Times New Roman" w:hAnsi="Times New Roman" w:cs="Times New Roman"/>
          <w:sz w:val="24"/>
          <w:szCs w:val="24"/>
        </w:rPr>
        <w:t>- Çeşitli yardımlar için müracaat talepleri ve formlar,</w:t>
      </w:r>
    </w:p>
    <w:p w14:paraId="4D7506FE" w14:textId="77777777" w:rsidR="00254F72" w:rsidRPr="00DB1560" w:rsidRDefault="003068EF" w:rsidP="00400E62">
      <w:pPr>
        <w:pStyle w:val="AralkYok"/>
        <w:ind w:left="284"/>
        <w:jc w:val="both"/>
        <w:rPr>
          <w:rFonts w:ascii="Times New Roman" w:hAnsi="Times New Roman" w:cs="Times New Roman"/>
          <w:sz w:val="24"/>
          <w:szCs w:val="24"/>
        </w:rPr>
      </w:pPr>
      <w:r w:rsidRPr="00DB1560">
        <w:rPr>
          <w:rFonts w:ascii="Times New Roman" w:hAnsi="Times New Roman" w:cs="Times New Roman"/>
          <w:sz w:val="24"/>
          <w:szCs w:val="24"/>
        </w:rPr>
        <w:t>-</w:t>
      </w:r>
      <w:r w:rsidR="002F35C4" w:rsidRPr="00DB1560">
        <w:rPr>
          <w:rFonts w:ascii="Times New Roman" w:hAnsi="Times New Roman" w:cs="Times New Roman"/>
          <w:sz w:val="24"/>
          <w:szCs w:val="24"/>
        </w:rPr>
        <w:t xml:space="preserve"> </w:t>
      </w:r>
      <w:r w:rsidRPr="00DB1560">
        <w:rPr>
          <w:rFonts w:ascii="Times New Roman" w:hAnsi="Times New Roman" w:cs="Times New Roman"/>
          <w:sz w:val="24"/>
          <w:szCs w:val="24"/>
        </w:rPr>
        <w:t>Tüketici sorunları ile ilgili başvuru</w:t>
      </w:r>
      <w:r w:rsidR="002F35C4" w:rsidRPr="00DB1560">
        <w:rPr>
          <w:rFonts w:ascii="Times New Roman" w:hAnsi="Times New Roman" w:cs="Times New Roman"/>
          <w:sz w:val="24"/>
          <w:szCs w:val="24"/>
        </w:rPr>
        <w:t>,</w:t>
      </w:r>
      <w:r w:rsidR="00254F72" w:rsidRPr="00DB1560">
        <w:rPr>
          <w:rFonts w:ascii="Times New Roman" w:hAnsi="Times New Roman" w:cs="Times New Roman"/>
          <w:sz w:val="24"/>
          <w:szCs w:val="24"/>
        </w:rPr>
        <w:tab/>
      </w:r>
    </w:p>
    <w:p w14:paraId="1D9A2D05" w14:textId="06994548" w:rsidR="003068EF" w:rsidRDefault="006F538F" w:rsidP="00400E62">
      <w:pPr>
        <w:pStyle w:val="AralkYok"/>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254F72" w:rsidRPr="00DB1560">
        <w:rPr>
          <w:rFonts w:ascii="Times New Roman" w:hAnsi="Times New Roman" w:cs="Times New Roman"/>
          <w:sz w:val="24"/>
          <w:szCs w:val="24"/>
        </w:rPr>
        <w:t>-D</w:t>
      </w:r>
      <w:r w:rsidR="003068EF" w:rsidRPr="00DB1560">
        <w:rPr>
          <w:rFonts w:ascii="Times New Roman" w:hAnsi="Times New Roman" w:cs="Times New Roman"/>
          <w:sz w:val="24"/>
          <w:szCs w:val="24"/>
        </w:rPr>
        <w:t>iğer kurumlara yazılmış olup, Kaymakamlıktan havalesi istenen dilekçeler gibi birimlerin rutin olarak yürüttükleri işlemlerine ilişkin dilekçeler Kaymakamlık Yazı İşleri Müdürlüğü havalesinden geçtikten sonra, ilgili birimce kabul edilerek işlemi yürütülecektir.</w:t>
      </w:r>
    </w:p>
    <w:p w14:paraId="160E1310" w14:textId="77777777" w:rsidR="00AC099A" w:rsidRDefault="00AC099A" w:rsidP="003D0394">
      <w:pPr>
        <w:pStyle w:val="AralkYok"/>
        <w:ind w:firstLine="360"/>
        <w:jc w:val="both"/>
        <w:rPr>
          <w:rFonts w:ascii="Times New Roman" w:hAnsi="Times New Roman" w:cs="Times New Roman"/>
          <w:sz w:val="24"/>
          <w:szCs w:val="24"/>
        </w:rPr>
      </w:pPr>
    </w:p>
    <w:p w14:paraId="11ED6213" w14:textId="27FD105D" w:rsidR="00AC099A" w:rsidRPr="00DB1560" w:rsidRDefault="00AC099A" w:rsidP="00400E62">
      <w:pPr>
        <w:pStyle w:val="AralkYok"/>
        <w:ind w:firstLine="284"/>
        <w:jc w:val="both"/>
        <w:rPr>
          <w:rFonts w:ascii="Times New Roman" w:hAnsi="Times New Roman" w:cs="Times New Roman"/>
          <w:sz w:val="24"/>
          <w:szCs w:val="24"/>
        </w:rPr>
      </w:pPr>
      <w:r>
        <w:rPr>
          <w:rFonts w:ascii="Times New Roman" w:hAnsi="Times New Roman" w:cs="Times New Roman"/>
          <w:sz w:val="24"/>
          <w:szCs w:val="24"/>
        </w:rPr>
        <w:t>Bu bağlamda;</w:t>
      </w:r>
    </w:p>
    <w:p w14:paraId="3EBDDE20" w14:textId="77777777" w:rsidR="000B1705" w:rsidRPr="00DB1560" w:rsidRDefault="000B1705" w:rsidP="003D0394">
      <w:pPr>
        <w:pStyle w:val="AralkYok"/>
        <w:jc w:val="both"/>
        <w:rPr>
          <w:rFonts w:ascii="Times New Roman" w:hAnsi="Times New Roman" w:cs="Times New Roman"/>
          <w:sz w:val="24"/>
          <w:szCs w:val="24"/>
        </w:rPr>
      </w:pPr>
    </w:p>
    <w:p w14:paraId="38CC02C3" w14:textId="5CEB4C41" w:rsidR="008B3C54" w:rsidRPr="00DB1560" w:rsidRDefault="00055827" w:rsidP="00104259">
      <w:pPr>
        <w:pStyle w:val="AralkYok"/>
        <w:numPr>
          <w:ilvl w:val="0"/>
          <w:numId w:val="9"/>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Bütün Birim Amirleri, kendi konularıyla ilgili başvuruları doğr</w:t>
      </w:r>
      <w:r w:rsidR="006C76F7" w:rsidRPr="00DB1560">
        <w:rPr>
          <w:rFonts w:ascii="Times New Roman" w:hAnsi="Times New Roman" w:cs="Times New Roman"/>
          <w:sz w:val="24"/>
          <w:szCs w:val="24"/>
        </w:rPr>
        <w:t xml:space="preserve">udan doğruya kabul </w:t>
      </w:r>
      <w:r w:rsidR="000524B8" w:rsidRPr="00DB1560">
        <w:rPr>
          <w:rFonts w:ascii="Times New Roman" w:hAnsi="Times New Roman" w:cs="Times New Roman"/>
          <w:sz w:val="24"/>
          <w:szCs w:val="24"/>
        </w:rPr>
        <w:t>etmeye, kaydını</w:t>
      </w:r>
      <w:r w:rsidRPr="00DB1560">
        <w:rPr>
          <w:rFonts w:ascii="Times New Roman" w:hAnsi="Times New Roman" w:cs="Times New Roman"/>
          <w:sz w:val="24"/>
          <w:szCs w:val="24"/>
        </w:rPr>
        <w:t xml:space="preserve"> yaparak konuyu incelemeye ve eğer istenen husus mevcut bir durumun beyanı veya kanuni bir durumun açıklaması ise bunu dilekçe sahiplerine yazılı olarak bildirmeye</w:t>
      </w:r>
      <w:r w:rsidR="000524B8" w:rsidRPr="00DB1560">
        <w:rPr>
          <w:rFonts w:ascii="Times New Roman" w:hAnsi="Times New Roman" w:cs="Times New Roman"/>
          <w:sz w:val="24"/>
          <w:szCs w:val="24"/>
        </w:rPr>
        <w:t xml:space="preserve"> </w:t>
      </w:r>
      <w:r w:rsidRPr="00DB1560">
        <w:rPr>
          <w:rFonts w:ascii="Times New Roman" w:hAnsi="Times New Roman" w:cs="Times New Roman"/>
          <w:sz w:val="24"/>
          <w:szCs w:val="24"/>
        </w:rPr>
        <w:t xml:space="preserve">yetkilidirler. Bunlar dışında tasarrufa müteallik konular ya da </w:t>
      </w:r>
      <w:r w:rsidR="002F35C4" w:rsidRPr="00DB1560">
        <w:rPr>
          <w:rFonts w:ascii="Times New Roman" w:hAnsi="Times New Roman" w:cs="Times New Roman"/>
          <w:sz w:val="24"/>
          <w:szCs w:val="24"/>
        </w:rPr>
        <w:t>şikâyet</w:t>
      </w:r>
      <w:r w:rsidRPr="00DB1560">
        <w:rPr>
          <w:rFonts w:ascii="Times New Roman" w:hAnsi="Times New Roman" w:cs="Times New Roman"/>
          <w:sz w:val="24"/>
          <w:szCs w:val="24"/>
        </w:rPr>
        <w:t xml:space="preserve"> ve soruşturmayı kapsayan dilekçelere ilişkin havale ve cevaplar Kaymakam tarafından imzalanacaktır.</w:t>
      </w:r>
    </w:p>
    <w:p w14:paraId="2118C4BE" w14:textId="77777777" w:rsidR="000524B8" w:rsidRPr="00DB1560" w:rsidRDefault="00055827" w:rsidP="00104259">
      <w:pPr>
        <w:pStyle w:val="AralkYok"/>
        <w:numPr>
          <w:ilvl w:val="0"/>
          <w:numId w:val="9"/>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Kendisine başvurulan birim amiri, konunun incelenmesini ve çözümünü kendi yetkisi dışında görürse, dilekçe Kaymakama sunularak verilecek direktife göre gereği yapılacaktır.</w:t>
      </w:r>
    </w:p>
    <w:p w14:paraId="4E406153" w14:textId="0E0CFC1C" w:rsidR="00055827" w:rsidRPr="00DB1560" w:rsidRDefault="00055827" w:rsidP="00104259">
      <w:pPr>
        <w:pStyle w:val="AralkYok"/>
        <w:numPr>
          <w:ilvl w:val="0"/>
          <w:numId w:val="9"/>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Doğru</w:t>
      </w:r>
      <w:r w:rsidR="008B3C54" w:rsidRPr="00DB1560">
        <w:rPr>
          <w:rFonts w:ascii="Times New Roman" w:hAnsi="Times New Roman" w:cs="Times New Roman"/>
          <w:sz w:val="24"/>
          <w:szCs w:val="24"/>
        </w:rPr>
        <w:t>dan</w:t>
      </w:r>
      <w:r w:rsidRPr="00DB1560">
        <w:rPr>
          <w:rFonts w:ascii="Times New Roman" w:hAnsi="Times New Roman" w:cs="Times New Roman"/>
          <w:sz w:val="24"/>
          <w:szCs w:val="24"/>
        </w:rPr>
        <w:t xml:space="preserve"> Kaymakamlık Makamına yapılan başvur</w:t>
      </w:r>
      <w:r w:rsidR="006C76F7" w:rsidRPr="00DB1560">
        <w:rPr>
          <w:rFonts w:ascii="Times New Roman" w:hAnsi="Times New Roman" w:cs="Times New Roman"/>
          <w:sz w:val="24"/>
          <w:szCs w:val="24"/>
        </w:rPr>
        <w:t xml:space="preserve">ular; bir özellik arz etmediği, </w:t>
      </w:r>
      <w:r w:rsidRPr="00DB1560">
        <w:rPr>
          <w:rFonts w:ascii="Times New Roman" w:hAnsi="Times New Roman" w:cs="Times New Roman"/>
          <w:sz w:val="24"/>
          <w:szCs w:val="24"/>
        </w:rPr>
        <w:t xml:space="preserve">Kaymakam tarafından görülmesinde bir zorunluluk olmadığı, bir ihbarı ya da </w:t>
      </w:r>
      <w:r w:rsidR="002F35C4" w:rsidRPr="00DB1560">
        <w:rPr>
          <w:rFonts w:ascii="Times New Roman" w:hAnsi="Times New Roman" w:cs="Times New Roman"/>
          <w:sz w:val="24"/>
          <w:szCs w:val="24"/>
        </w:rPr>
        <w:t>şikâyeti</w:t>
      </w:r>
      <w:r w:rsidRPr="00DB1560">
        <w:rPr>
          <w:rFonts w:ascii="Times New Roman" w:hAnsi="Times New Roman" w:cs="Times New Roman"/>
          <w:sz w:val="24"/>
          <w:szCs w:val="24"/>
        </w:rPr>
        <w:t xml:space="preserve"> kapsamadığı takdirde, kaydı yapılıp ilgili kuruluşun adı dilekçe üzerine yazılmak suretiyle ilgili daireye havalesi İlçe Yazı İşleri Müdürlüğünce sağlanacaktır. Bu şekilde ilgili birime giden dilekçeler işleme konularak sonucu yukarıdaki esaslar doğrultusunda dilekçe sahibine yazılı olarak bildirilecektir.</w:t>
      </w:r>
    </w:p>
    <w:p w14:paraId="16E27EC1" w14:textId="77777777" w:rsidR="00055827" w:rsidRPr="00DB1560" w:rsidRDefault="00055827" w:rsidP="00104259">
      <w:pPr>
        <w:pStyle w:val="AralkYok"/>
        <w:numPr>
          <w:ilvl w:val="0"/>
          <w:numId w:val="9"/>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 xml:space="preserve">Basında (yerel, ulusal, yazılı ve görsel basın) çıkan ihbar, </w:t>
      </w:r>
      <w:r w:rsidR="002F35C4" w:rsidRPr="00DB1560">
        <w:rPr>
          <w:rFonts w:ascii="Times New Roman" w:hAnsi="Times New Roman" w:cs="Times New Roman"/>
          <w:sz w:val="24"/>
          <w:szCs w:val="24"/>
        </w:rPr>
        <w:t>şikâyet</w:t>
      </w:r>
      <w:r w:rsidR="006C76F7" w:rsidRPr="00DB1560">
        <w:rPr>
          <w:rFonts w:ascii="Times New Roman" w:hAnsi="Times New Roman" w:cs="Times New Roman"/>
          <w:sz w:val="24"/>
          <w:szCs w:val="24"/>
        </w:rPr>
        <w:t xml:space="preserve"> ve dilekler ilgili birim </w:t>
      </w:r>
      <w:r w:rsidRPr="00DB1560">
        <w:rPr>
          <w:rFonts w:ascii="Times New Roman" w:hAnsi="Times New Roman" w:cs="Times New Roman"/>
          <w:sz w:val="24"/>
          <w:szCs w:val="24"/>
        </w:rPr>
        <w:t xml:space="preserve">amiri tarafından, herhangi bir emir beklemeksizin doğrudan doğruya veya Kaymakamın </w:t>
      </w:r>
      <w:r w:rsidRPr="00DB1560">
        <w:rPr>
          <w:rFonts w:ascii="Times New Roman" w:hAnsi="Times New Roman" w:cs="Times New Roman"/>
          <w:sz w:val="24"/>
          <w:szCs w:val="24"/>
        </w:rPr>
        <w:lastRenderedPageBreak/>
        <w:t>uyarısı üzerine dikkatle incelenerek sonuç en kısa zamanda Kaymakama bildirilecektir. Basına gönderilecek cevap şekli Kaymakam tarafından takdir olunacaktır.</w:t>
      </w:r>
    </w:p>
    <w:p w14:paraId="0A255E2D" w14:textId="77777777" w:rsidR="00055827" w:rsidRPr="00DB1560" w:rsidRDefault="00055827" w:rsidP="00104259">
      <w:pPr>
        <w:pStyle w:val="AralkYok"/>
        <w:numPr>
          <w:ilvl w:val="0"/>
          <w:numId w:val="9"/>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Valilik ile diğer Makamlar arasında yapılacak yaz</w:t>
      </w:r>
      <w:r w:rsidR="006C76F7" w:rsidRPr="00DB1560">
        <w:rPr>
          <w:rFonts w:ascii="Times New Roman" w:hAnsi="Times New Roman" w:cs="Times New Roman"/>
          <w:sz w:val="24"/>
          <w:szCs w:val="24"/>
        </w:rPr>
        <w:t xml:space="preserve">ışmalarda; hitap edilen makamın </w:t>
      </w:r>
      <w:r w:rsidRPr="00DB1560">
        <w:rPr>
          <w:rFonts w:ascii="Times New Roman" w:hAnsi="Times New Roman" w:cs="Times New Roman"/>
          <w:sz w:val="24"/>
          <w:szCs w:val="24"/>
        </w:rPr>
        <w:t>seviyesi ile birlikte konunun kapsam ve öneminin göz önüne alınması temel ilkedir.</w:t>
      </w:r>
    </w:p>
    <w:p w14:paraId="569A9054" w14:textId="77777777" w:rsidR="004202B1" w:rsidRPr="00DB1560" w:rsidRDefault="004202B1" w:rsidP="003D0394">
      <w:pPr>
        <w:pStyle w:val="AralkYok"/>
        <w:jc w:val="both"/>
        <w:rPr>
          <w:rFonts w:ascii="Times New Roman" w:hAnsi="Times New Roman" w:cs="Times New Roman"/>
          <w:sz w:val="24"/>
          <w:szCs w:val="24"/>
        </w:rPr>
      </w:pPr>
    </w:p>
    <w:p w14:paraId="029FD843" w14:textId="62085C05" w:rsidR="004202B1" w:rsidRPr="00DB1560" w:rsidRDefault="004202B1" w:rsidP="00540A57">
      <w:pPr>
        <w:pStyle w:val="AralkYok"/>
        <w:numPr>
          <w:ilvl w:val="0"/>
          <w:numId w:val="28"/>
        </w:numPr>
        <w:ind w:left="426" w:hanging="426"/>
        <w:jc w:val="both"/>
        <w:rPr>
          <w:rFonts w:ascii="Times New Roman" w:hAnsi="Times New Roman" w:cs="Times New Roman"/>
          <w:b/>
          <w:sz w:val="24"/>
          <w:szCs w:val="24"/>
        </w:rPr>
      </w:pPr>
      <w:r w:rsidRPr="00DB1560">
        <w:rPr>
          <w:rFonts w:ascii="Times New Roman" w:hAnsi="Times New Roman" w:cs="Times New Roman"/>
          <w:b/>
          <w:sz w:val="24"/>
          <w:szCs w:val="24"/>
        </w:rPr>
        <w:t xml:space="preserve">EVRAK HAVALESİ </w:t>
      </w:r>
      <w:r w:rsidR="00400E62">
        <w:rPr>
          <w:rFonts w:ascii="Times New Roman" w:hAnsi="Times New Roman" w:cs="Times New Roman"/>
          <w:b/>
          <w:sz w:val="24"/>
          <w:szCs w:val="24"/>
        </w:rPr>
        <w:t>VE</w:t>
      </w:r>
      <w:r w:rsidRPr="00DB1560">
        <w:rPr>
          <w:rFonts w:ascii="Times New Roman" w:hAnsi="Times New Roman" w:cs="Times New Roman"/>
          <w:b/>
          <w:sz w:val="24"/>
          <w:szCs w:val="24"/>
        </w:rPr>
        <w:t xml:space="preserve"> GELEN YAZILAR</w:t>
      </w:r>
    </w:p>
    <w:p w14:paraId="49382B7A" w14:textId="77777777" w:rsidR="000524B8" w:rsidRPr="00DB1560" w:rsidRDefault="000524B8" w:rsidP="003D0394">
      <w:pPr>
        <w:pStyle w:val="AralkYok"/>
        <w:jc w:val="both"/>
        <w:rPr>
          <w:rFonts w:ascii="Times New Roman" w:hAnsi="Times New Roman" w:cs="Times New Roman"/>
          <w:sz w:val="24"/>
          <w:szCs w:val="24"/>
        </w:rPr>
      </w:pPr>
    </w:p>
    <w:p w14:paraId="0AE8B673" w14:textId="433A6D0F" w:rsidR="004202B1" w:rsidRPr="00C333EA" w:rsidRDefault="00FD0358" w:rsidP="00104259">
      <w:pPr>
        <w:pStyle w:val="ListeParagraf"/>
        <w:numPr>
          <w:ilvl w:val="0"/>
          <w:numId w:val="10"/>
        </w:numPr>
        <w:spacing w:after="0" w:line="240" w:lineRule="auto"/>
        <w:ind w:left="426" w:hanging="426"/>
        <w:jc w:val="both"/>
        <w:rPr>
          <w:rFonts w:ascii="Times New Roman" w:hAnsi="Times New Roman" w:cs="Times New Roman"/>
          <w:sz w:val="24"/>
          <w:szCs w:val="24"/>
        </w:rPr>
      </w:pPr>
      <w:r w:rsidRPr="00C333EA">
        <w:rPr>
          <w:rFonts w:ascii="Times New Roman" w:hAnsi="Times New Roman" w:cs="Times New Roman"/>
          <w:sz w:val="24"/>
          <w:szCs w:val="24"/>
        </w:rPr>
        <w:t>G</w:t>
      </w:r>
      <w:r w:rsidR="004202B1" w:rsidRPr="00C333EA">
        <w:rPr>
          <w:rFonts w:ascii="Times New Roman" w:hAnsi="Times New Roman" w:cs="Times New Roman"/>
          <w:sz w:val="24"/>
          <w:szCs w:val="24"/>
        </w:rPr>
        <w:t>izli,</w:t>
      </w:r>
      <w:r w:rsidR="00AC099A" w:rsidRPr="00C333EA">
        <w:rPr>
          <w:rFonts w:ascii="Times New Roman" w:hAnsi="Times New Roman" w:cs="Times New Roman"/>
          <w:sz w:val="24"/>
          <w:szCs w:val="24"/>
        </w:rPr>
        <w:t xml:space="preserve"> çok gizli,</w:t>
      </w:r>
      <w:r w:rsidR="004202B1" w:rsidRPr="00C333EA">
        <w:rPr>
          <w:rFonts w:ascii="Times New Roman" w:hAnsi="Times New Roman" w:cs="Times New Roman"/>
          <w:sz w:val="24"/>
          <w:szCs w:val="24"/>
        </w:rPr>
        <w:t xml:space="preserve"> kişiye özel yazılar ve şifreler </w:t>
      </w:r>
      <w:r w:rsidR="00C333EA" w:rsidRPr="00C333EA">
        <w:rPr>
          <w:rFonts w:ascii="Times New Roman" w:hAnsi="Times New Roman" w:cs="Times New Roman"/>
          <w:sz w:val="24"/>
          <w:szCs w:val="24"/>
        </w:rPr>
        <w:t xml:space="preserve">açılmaksızın Yazı İşleri Müdürü tarafından Kaymakama sunulacaktır. </w:t>
      </w:r>
      <w:r w:rsidR="004202B1" w:rsidRPr="00C333EA">
        <w:rPr>
          <w:rFonts w:ascii="Times New Roman" w:hAnsi="Times New Roman" w:cs="Times New Roman"/>
          <w:sz w:val="24"/>
          <w:szCs w:val="24"/>
        </w:rPr>
        <w:t>Kaymakam tarafından havale edil</w:t>
      </w:r>
      <w:r w:rsidR="00C333EA" w:rsidRPr="00C333EA">
        <w:rPr>
          <w:rFonts w:ascii="Times New Roman" w:hAnsi="Times New Roman" w:cs="Times New Roman"/>
          <w:sz w:val="24"/>
          <w:szCs w:val="24"/>
        </w:rPr>
        <w:t>mesi akabinde</w:t>
      </w:r>
      <w:r w:rsidR="004202B1" w:rsidRPr="00C333EA">
        <w:rPr>
          <w:rFonts w:ascii="Times New Roman" w:hAnsi="Times New Roman" w:cs="Times New Roman"/>
          <w:sz w:val="24"/>
          <w:szCs w:val="24"/>
        </w:rPr>
        <w:t xml:space="preserve"> </w:t>
      </w:r>
      <w:r w:rsidR="00C333EA" w:rsidRPr="00C333EA">
        <w:rPr>
          <w:rFonts w:ascii="Times New Roman" w:hAnsi="Times New Roman" w:cs="Times New Roman"/>
          <w:sz w:val="24"/>
          <w:szCs w:val="24"/>
        </w:rPr>
        <w:t xml:space="preserve">kayıtlar Yazı İşleri Müdürlüğü tarafından tutulacaktır. </w:t>
      </w:r>
    </w:p>
    <w:p w14:paraId="1CAC1D11" w14:textId="0079E55B" w:rsidR="004202B1" w:rsidRPr="00DB1560" w:rsidRDefault="004202B1" w:rsidP="00104259">
      <w:pPr>
        <w:pStyle w:val="AralkYok"/>
        <w:numPr>
          <w:ilvl w:val="0"/>
          <w:numId w:val="10"/>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 xml:space="preserve">Kaymakamlık Makamına gelen diğer bütün yazılar, Kaymakamlık </w:t>
      </w:r>
      <w:r w:rsidR="006E2654">
        <w:rPr>
          <w:rFonts w:ascii="Times New Roman" w:hAnsi="Times New Roman" w:cs="Times New Roman"/>
          <w:sz w:val="24"/>
          <w:szCs w:val="24"/>
        </w:rPr>
        <w:t>Yazı İşleri Müdürlüğü uhdesinde bulunan ‘</w:t>
      </w:r>
      <w:r w:rsidRPr="00DB1560">
        <w:rPr>
          <w:rFonts w:ascii="Times New Roman" w:hAnsi="Times New Roman" w:cs="Times New Roman"/>
          <w:sz w:val="24"/>
          <w:szCs w:val="24"/>
        </w:rPr>
        <w:t>Evrak Bürosunda</w:t>
      </w:r>
      <w:r w:rsidR="006E2654">
        <w:rPr>
          <w:rFonts w:ascii="Times New Roman" w:hAnsi="Times New Roman" w:cs="Times New Roman"/>
          <w:sz w:val="24"/>
          <w:szCs w:val="24"/>
        </w:rPr>
        <w:t>’</w:t>
      </w:r>
      <w:r w:rsidRPr="00DB1560">
        <w:rPr>
          <w:rFonts w:ascii="Times New Roman" w:hAnsi="Times New Roman" w:cs="Times New Roman"/>
          <w:sz w:val="24"/>
          <w:szCs w:val="24"/>
        </w:rPr>
        <w:t xml:space="preserve"> açılacak, ilgili memur tarafından gideceği yer yazıldıktan sonra kaydı yapılacak, Kaymakam tarafından görülmesi gerekenler ayrıldıktan sonra, diğerleri Yazı İşleri Müdürü imzası ile ilgili dairelere havale edilecektir. </w:t>
      </w:r>
      <w:r w:rsidR="006E2654">
        <w:rPr>
          <w:rFonts w:ascii="Times New Roman" w:hAnsi="Times New Roman" w:cs="Times New Roman"/>
          <w:sz w:val="24"/>
          <w:szCs w:val="24"/>
        </w:rPr>
        <w:t>Ö</w:t>
      </w:r>
      <w:r w:rsidR="006E2654" w:rsidRPr="00DB1560">
        <w:rPr>
          <w:rFonts w:ascii="Times New Roman" w:hAnsi="Times New Roman" w:cs="Times New Roman"/>
          <w:sz w:val="24"/>
          <w:szCs w:val="24"/>
        </w:rPr>
        <w:t xml:space="preserve">nem arz eden </w:t>
      </w:r>
      <w:r w:rsidR="006E2654">
        <w:rPr>
          <w:rFonts w:ascii="Times New Roman" w:hAnsi="Times New Roman" w:cs="Times New Roman"/>
          <w:sz w:val="24"/>
          <w:szCs w:val="24"/>
        </w:rPr>
        <w:t>g</w:t>
      </w:r>
      <w:r w:rsidRPr="00DB1560">
        <w:rPr>
          <w:rFonts w:ascii="Times New Roman" w:hAnsi="Times New Roman" w:cs="Times New Roman"/>
          <w:sz w:val="24"/>
          <w:szCs w:val="24"/>
        </w:rPr>
        <w:t>elen evra</w:t>
      </w:r>
      <w:r w:rsidR="006E2654">
        <w:rPr>
          <w:rFonts w:ascii="Times New Roman" w:hAnsi="Times New Roman" w:cs="Times New Roman"/>
          <w:sz w:val="24"/>
          <w:szCs w:val="24"/>
        </w:rPr>
        <w:t>ğı</w:t>
      </w:r>
      <w:r w:rsidRPr="00DB1560">
        <w:rPr>
          <w:rFonts w:ascii="Times New Roman" w:hAnsi="Times New Roman" w:cs="Times New Roman"/>
          <w:sz w:val="24"/>
          <w:szCs w:val="24"/>
        </w:rPr>
        <w:t xml:space="preserve"> Kaymakam mutlaka görecektir.</w:t>
      </w:r>
    </w:p>
    <w:p w14:paraId="11E3CD00" w14:textId="77777777" w:rsidR="004202B1" w:rsidRPr="00DB1560" w:rsidRDefault="004202B1" w:rsidP="00104259">
      <w:pPr>
        <w:pStyle w:val="AralkYok"/>
        <w:numPr>
          <w:ilvl w:val="0"/>
          <w:numId w:val="10"/>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Birim Amirleri kendilerine gelen evrak arasında Kaymakamın görmesini gerekli buldukları ve açıklama gerektiren evraklar hakkında derhal Kaymakama bilgi vererek talimatını alacaklardır.</w:t>
      </w:r>
    </w:p>
    <w:p w14:paraId="6B3C38D6" w14:textId="0D6C3F37" w:rsidR="004202B1" w:rsidRPr="00DB1560" w:rsidRDefault="004202B1" w:rsidP="00104259">
      <w:pPr>
        <w:pStyle w:val="AralkYok"/>
        <w:numPr>
          <w:ilvl w:val="0"/>
          <w:numId w:val="10"/>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Kaymakamlıkça havale edilen dilekçeler onay anlamın</w:t>
      </w:r>
      <w:r w:rsidR="006C76F7" w:rsidRPr="00DB1560">
        <w:rPr>
          <w:rFonts w:ascii="Times New Roman" w:hAnsi="Times New Roman" w:cs="Times New Roman"/>
          <w:sz w:val="24"/>
          <w:szCs w:val="24"/>
        </w:rPr>
        <w:t xml:space="preserve">da olmadığından, ilgili kurumca </w:t>
      </w:r>
      <w:r w:rsidRPr="00DB1560">
        <w:rPr>
          <w:rFonts w:ascii="Times New Roman" w:hAnsi="Times New Roman" w:cs="Times New Roman"/>
          <w:sz w:val="24"/>
          <w:szCs w:val="24"/>
        </w:rPr>
        <w:t xml:space="preserve">yasal gereğine göre işlem </w:t>
      </w:r>
      <w:r w:rsidR="006E2654">
        <w:rPr>
          <w:rFonts w:ascii="Times New Roman" w:hAnsi="Times New Roman" w:cs="Times New Roman"/>
          <w:sz w:val="24"/>
          <w:szCs w:val="24"/>
        </w:rPr>
        <w:t>tesis edilecektir.</w:t>
      </w:r>
    </w:p>
    <w:p w14:paraId="005D60A8" w14:textId="6F699A50" w:rsidR="00055827" w:rsidRPr="00DB1560" w:rsidRDefault="006E2654" w:rsidP="00104259">
      <w:pPr>
        <w:pStyle w:val="AralkYok"/>
        <w:numPr>
          <w:ilvl w:val="0"/>
          <w:numId w:val="10"/>
        </w:numPr>
        <w:ind w:left="426" w:hanging="426"/>
        <w:jc w:val="both"/>
        <w:rPr>
          <w:rFonts w:ascii="Times New Roman" w:hAnsi="Times New Roman" w:cs="Times New Roman"/>
          <w:sz w:val="24"/>
          <w:szCs w:val="24"/>
        </w:rPr>
      </w:pPr>
      <w:r>
        <w:rPr>
          <w:rFonts w:ascii="Times New Roman" w:hAnsi="Times New Roman" w:cs="Times New Roman"/>
          <w:sz w:val="24"/>
          <w:szCs w:val="24"/>
        </w:rPr>
        <w:t>Y</w:t>
      </w:r>
      <w:r w:rsidR="00055827" w:rsidRPr="00DB1560">
        <w:rPr>
          <w:rFonts w:ascii="Times New Roman" w:hAnsi="Times New Roman" w:cs="Times New Roman"/>
          <w:sz w:val="24"/>
          <w:szCs w:val="24"/>
        </w:rPr>
        <w:t>azışmalar</w:t>
      </w:r>
      <w:r>
        <w:rPr>
          <w:rFonts w:ascii="Times New Roman" w:hAnsi="Times New Roman" w:cs="Times New Roman"/>
          <w:sz w:val="24"/>
          <w:szCs w:val="24"/>
        </w:rPr>
        <w:t>,</w:t>
      </w:r>
      <w:r w:rsidR="00055827" w:rsidRPr="00DB1560">
        <w:rPr>
          <w:rFonts w:ascii="Times New Roman" w:hAnsi="Times New Roman" w:cs="Times New Roman"/>
          <w:sz w:val="24"/>
          <w:szCs w:val="24"/>
        </w:rPr>
        <w:t xml:space="preserve"> Valilik ve Kaymakamlık Birimleri Teşkilat, Görev ve Çalışma Yönetmeliği</w:t>
      </w:r>
      <w:r w:rsidR="005159D8" w:rsidRPr="00DB1560">
        <w:rPr>
          <w:rFonts w:ascii="Times New Roman" w:hAnsi="Times New Roman" w:cs="Times New Roman"/>
          <w:sz w:val="24"/>
          <w:szCs w:val="24"/>
        </w:rPr>
        <w:t xml:space="preserve">nin </w:t>
      </w:r>
      <w:r>
        <w:rPr>
          <w:rFonts w:ascii="Times New Roman" w:hAnsi="Times New Roman" w:cs="Times New Roman"/>
          <w:sz w:val="24"/>
          <w:szCs w:val="24"/>
        </w:rPr>
        <w:t>7</w:t>
      </w:r>
      <w:r w:rsidR="00FD0358" w:rsidRPr="00DB1560">
        <w:rPr>
          <w:rFonts w:ascii="Times New Roman" w:hAnsi="Times New Roman" w:cs="Times New Roman"/>
          <w:sz w:val="24"/>
          <w:szCs w:val="24"/>
        </w:rPr>
        <w:t>’inci</w:t>
      </w:r>
      <w:r w:rsidR="005159D8" w:rsidRPr="00DB1560">
        <w:rPr>
          <w:rFonts w:ascii="Times New Roman" w:hAnsi="Times New Roman" w:cs="Times New Roman"/>
          <w:sz w:val="24"/>
          <w:szCs w:val="24"/>
        </w:rPr>
        <w:t xml:space="preserve"> m</w:t>
      </w:r>
      <w:r w:rsidR="004202B1" w:rsidRPr="00DB1560">
        <w:rPr>
          <w:rFonts w:ascii="Times New Roman" w:hAnsi="Times New Roman" w:cs="Times New Roman"/>
          <w:sz w:val="24"/>
          <w:szCs w:val="24"/>
        </w:rPr>
        <w:t>addesindeki yazışma kurallar</w:t>
      </w:r>
      <w:r w:rsidR="005159D8" w:rsidRPr="00DB1560">
        <w:rPr>
          <w:rFonts w:ascii="Times New Roman" w:hAnsi="Times New Roman" w:cs="Times New Roman"/>
          <w:sz w:val="24"/>
          <w:szCs w:val="24"/>
        </w:rPr>
        <w:t>ı ve kararlarına uygun yapılacaktır.</w:t>
      </w:r>
      <w:r w:rsidR="004202B1" w:rsidRPr="00DB1560">
        <w:rPr>
          <w:rFonts w:ascii="Times New Roman" w:hAnsi="Times New Roman" w:cs="Times New Roman"/>
          <w:sz w:val="24"/>
          <w:szCs w:val="24"/>
        </w:rPr>
        <w:t xml:space="preserve"> </w:t>
      </w:r>
    </w:p>
    <w:p w14:paraId="1951CAB3" w14:textId="7D079009" w:rsidR="004202B1" w:rsidRPr="00DB1560" w:rsidRDefault="004202B1" w:rsidP="00104259">
      <w:pPr>
        <w:pStyle w:val="AralkYok"/>
        <w:numPr>
          <w:ilvl w:val="0"/>
          <w:numId w:val="10"/>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Kaymakamlık Makamı atlanarak doğrudan İl Müdürlüğü i</w:t>
      </w:r>
      <w:r w:rsidR="006C76F7" w:rsidRPr="00DB1560">
        <w:rPr>
          <w:rFonts w:ascii="Times New Roman" w:hAnsi="Times New Roman" w:cs="Times New Roman"/>
          <w:sz w:val="24"/>
          <w:szCs w:val="24"/>
        </w:rPr>
        <w:t>le yazışmaların yapılmaması, İl</w:t>
      </w:r>
      <w:r w:rsidR="008F0D8A" w:rsidRPr="00DB1560">
        <w:rPr>
          <w:rFonts w:ascii="Times New Roman" w:hAnsi="Times New Roman" w:cs="Times New Roman"/>
          <w:sz w:val="24"/>
          <w:szCs w:val="24"/>
        </w:rPr>
        <w:t xml:space="preserve"> Müdürlüğünden </w:t>
      </w:r>
      <w:r w:rsidRPr="00DB1560">
        <w:rPr>
          <w:rFonts w:ascii="Times New Roman" w:hAnsi="Times New Roman" w:cs="Times New Roman"/>
          <w:sz w:val="24"/>
          <w:szCs w:val="24"/>
        </w:rPr>
        <w:t>doğrudan İlçe Müdürlüğüne yazı gelmesi halinde ilgili evrakı Kaymakama sun</w:t>
      </w:r>
      <w:r w:rsidR="006E2654">
        <w:rPr>
          <w:rFonts w:ascii="Times New Roman" w:hAnsi="Times New Roman" w:cs="Times New Roman"/>
          <w:sz w:val="24"/>
          <w:szCs w:val="24"/>
        </w:rPr>
        <w:t>ul</w:t>
      </w:r>
      <w:r w:rsidRPr="00DB1560">
        <w:rPr>
          <w:rFonts w:ascii="Times New Roman" w:hAnsi="Times New Roman" w:cs="Times New Roman"/>
          <w:sz w:val="24"/>
          <w:szCs w:val="24"/>
        </w:rPr>
        <w:t>ması gerekmektedir.</w:t>
      </w:r>
    </w:p>
    <w:p w14:paraId="71D9FB4F" w14:textId="1F06F6E2" w:rsidR="004202B1" w:rsidRPr="00DB1560" w:rsidRDefault="005159D8" w:rsidP="00104259">
      <w:pPr>
        <w:pStyle w:val="AralkYok"/>
        <w:numPr>
          <w:ilvl w:val="0"/>
          <w:numId w:val="10"/>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Adli</w:t>
      </w:r>
      <w:r w:rsidR="004202B1" w:rsidRPr="00DB1560">
        <w:rPr>
          <w:rFonts w:ascii="Times New Roman" w:hAnsi="Times New Roman" w:cs="Times New Roman"/>
          <w:sz w:val="24"/>
          <w:szCs w:val="24"/>
        </w:rPr>
        <w:t xml:space="preserve"> </w:t>
      </w:r>
      <w:r w:rsidRPr="00DB1560">
        <w:rPr>
          <w:rFonts w:ascii="Times New Roman" w:hAnsi="Times New Roman" w:cs="Times New Roman"/>
          <w:sz w:val="24"/>
          <w:szCs w:val="24"/>
        </w:rPr>
        <w:t>M</w:t>
      </w:r>
      <w:r w:rsidR="004202B1" w:rsidRPr="00DB1560">
        <w:rPr>
          <w:rFonts w:ascii="Times New Roman" w:hAnsi="Times New Roman" w:cs="Times New Roman"/>
          <w:sz w:val="24"/>
          <w:szCs w:val="24"/>
        </w:rPr>
        <w:t>akam</w:t>
      </w:r>
      <w:r w:rsidRPr="00DB1560">
        <w:rPr>
          <w:rFonts w:ascii="Times New Roman" w:hAnsi="Times New Roman" w:cs="Times New Roman"/>
          <w:sz w:val="24"/>
          <w:szCs w:val="24"/>
        </w:rPr>
        <w:t>lar</w:t>
      </w:r>
      <w:r w:rsidR="004202B1" w:rsidRPr="00DB1560">
        <w:rPr>
          <w:rFonts w:ascii="Times New Roman" w:hAnsi="Times New Roman" w:cs="Times New Roman"/>
          <w:sz w:val="24"/>
          <w:szCs w:val="24"/>
        </w:rPr>
        <w:t>dan gelen evrakların cevab</w:t>
      </w:r>
      <w:r w:rsidR="005E6C63">
        <w:rPr>
          <w:rFonts w:ascii="Times New Roman" w:hAnsi="Times New Roman" w:cs="Times New Roman"/>
          <w:sz w:val="24"/>
          <w:szCs w:val="24"/>
        </w:rPr>
        <w:t>i</w:t>
      </w:r>
      <w:r w:rsidR="004202B1" w:rsidRPr="00DB1560">
        <w:rPr>
          <w:rFonts w:ascii="Times New Roman" w:hAnsi="Times New Roman" w:cs="Times New Roman"/>
          <w:sz w:val="24"/>
          <w:szCs w:val="24"/>
        </w:rPr>
        <w:t xml:space="preserve"> yazı</w:t>
      </w:r>
      <w:r w:rsidRPr="00DB1560">
        <w:rPr>
          <w:rFonts w:ascii="Times New Roman" w:hAnsi="Times New Roman" w:cs="Times New Roman"/>
          <w:sz w:val="24"/>
          <w:szCs w:val="24"/>
        </w:rPr>
        <w:t>ları</w:t>
      </w:r>
      <w:r w:rsidR="008F0D8A" w:rsidRPr="00DB1560">
        <w:rPr>
          <w:rFonts w:ascii="Times New Roman" w:hAnsi="Times New Roman" w:cs="Times New Roman"/>
          <w:sz w:val="24"/>
          <w:szCs w:val="24"/>
        </w:rPr>
        <w:t xml:space="preserve"> doğrudan </w:t>
      </w:r>
      <w:r w:rsidR="005A098D">
        <w:rPr>
          <w:rFonts w:ascii="Times New Roman" w:hAnsi="Times New Roman" w:cs="Times New Roman"/>
          <w:sz w:val="24"/>
          <w:szCs w:val="24"/>
        </w:rPr>
        <w:t>İ</w:t>
      </w:r>
      <w:r w:rsidR="008F0D8A" w:rsidRPr="00DB1560">
        <w:rPr>
          <w:rFonts w:ascii="Times New Roman" w:hAnsi="Times New Roman" w:cs="Times New Roman"/>
          <w:sz w:val="24"/>
          <w:szCs w:val="24"/>
        </w:rPr>
        <w:t>lçe Müdürlüğü</w:t>
      </w:r>
      <w:r w:rsidR="006E1512" w:rsidRPr="00DB1560">
        <w:rPr>
          <w:rFonts w:ascii="Times New Roman" w:hAnsi="Times New Roman" w:cs="Times New Roman"/>
          <w:sz w:val="24"/>
          <w:szCs w:val="24"/>
        </w:rPr>
        <w:t xml:space="preserve"> </w:t>
      </w:r>
      <w:r w:rsidR="008F0D8A" w:rsidRPr="00DB1560">
        <w:rPr>
          <w:rFonts w:ascii="Times New Roman" w:hAnsi="Times New Roman" w:cs="Times New Roman"/>
          <w:sz w:val="24"/>
          <w:szCs w:val="24"/>
        </w:rPr>
        <w:t xml:space="preserve">tarafından </w:t>
      </w:r>
      <w:r w:rsidRPr="00DB1560">
        <w:rPr>
          <w:rFonts w:ascii="Times New Roman" w:hAnsi="Times New Roman" w:cs="Times New Roman"/>
          <w:sz w:val="24"/>
          <w:szCs w:val="24"/>
        </w:rPr>
        <w:t>gönderilmeyecek</w:t>
      </w:r>
      <w:r w:rsidR="004202B1" w:rsidRPr="00DB1560">
        <w:rPr>
          <w:rFonts w:ascii="Times New Roman" w:hAnsi="Times New Roman" w:cs="Times New Roman"/>
          <w:sz w:val="24"/>
          <w:szCs w:val="24"/>
        </w:rPr>
        <w:t>,</w:t>
      </w:r>
      <w:r w:rsidRPr="00DB1560">
        <w:rPr>
          <w:rFonts w:ascii="Times New Roman" w:hAnsi="Times New Roman" w:cs="Times New Roman"/>
          <w:sz w:val="24"/>
          <w:szCs w:val="24"/>
        </w:rPr>
        <w:t xml:space="preserve"> Kaymakam imzasıyla gönderilecektir</w:t>
      </w:r>
      <w:r w:rsidR="004202B1" w:rsidRPr="00DB1560">
        <w:rPr>
          <w:rFonts w:ascii="Times New Roman" w:hAnsi="Times New Roman" w:cs="Times New Roman"/>
          <w:sz w:val="24"/>
          <w:szCs w:val="24"/>
        </w:rPr>
        <w:t>.</w:t>
      </w:r>
    </w:p>
    <w:p w14:paraId="060B390F" w14:textId="77777777" w:rsidR="00FC7A0B" w:rsidRDefault="00FC7A0B" w:rsidP="00FC7A0B">
      <w:pPr>
        <w:pStyle w:val="AralkYok"/>
        <w:jc w:val="both"/>
        <w:rPr>
          <w:rFonts w:ascii="Times New Roman" w:hAnsi="Times New Roman" w:cs="Times New Roman"/>
          <w:sz w:val="24"/>
          <w:szCs w:val="24"/>
        </w:rPr>
      </w:pPr>
    </w:p>
    <w:p w14:paraId="55C9042B" w14:textId="77777777" w:rsidR="00540A57" w:rsidRPr="00DB1560" w:rsidRDefault="00540A57" w:rsidP="00FC7A0B">
      <w:pPr>
        <w:pStyle w:val="AralkYok"/>
        <w:jc w:val="both"/>
        <w:rPr>
          <w:rFonts w:ascii="Times New Roman" w:hAnsi="Times New Roman" w:cs="Times New Roman"/>
          <w:sz w:val="24"/>
          <w:szCs w:val="24"/>
        </w:rPr>
      </w:pPr>
    </w:p>
    <w:p w14:paraId="376BF564" w14:textId="77777777" w:rsidR="00FC7A0B" w:rsidRPr="00DB1560" w:rsidRDefault="00FC7A0B" w:rsidP="00FC7A0B">
      <w:pPr>
        <w:pStyle w:val="AralkYok"/>
        <w:jc w:val="both"/>
        <w:rPr>
          <w:rFonts w:ascii="Times New Roman" w:hAnsi="Times New Roman" w:cs="Times New Roman"/>
          <w:sz w:val="24"/>
          <w:szCs w:val="24"/>
        </w:rPr>
      </w:pPr>
    </w:p>
    <w:p w14:paraId="528AFC71" w14:textId="77777777" w:rsidR="00254F72" w:rsidRPr="00DB1560" w:rsidRDefault="000524B8" w:rsidP="000524B8">
      <w:pPr>
        <w:pStyle w:val="AralkYok"/>
        <w:jc w:val="center"/>
        <w:rPr>
          <w:rFonts w:ascii="Times New Roman" w:hAnsi="Times New Roman" w:cs="Times New Roman"/>
          <w:b/>
          <w:sz w:val="24"/>
          <w:szCs w:val="24"/>
        </w:rPr>
      </w:pPr>
      <w:r w:rsidRPr="00DB1560">
        <w:rPr>
          <w:rFonts w:ascii="Times New Roman" w:hAnsi="Times New Roman" w:cs="Times New Roman"/>
          <w:b/>
          <w:sz w:val="24"/>
          <w:szCs w:val="24"/>
        </w:rPr>
        <w:t>II. BÖLÜM</w:t>
      </w:r>
    </w:p>
    <w:p w14:paraId="390358F0" w14:textId="77777777" w:rsidR="000524B8" w:rsidRPr="00DB1560" w:rsidRDefault="000524B8" w:rsidP="000524B8">
      <w:pPr>
        <w:pStyle w:val="AralkYok"/>
        <w:jc w:val="center"/>
        <w:rPr>
          <w:rFonts w:ascii="Times New Roman" w:hAnsi="Times New Roman" w:cs="Times New Roman"/>
          <w:b/>
          <w:sz w:val="24"/>
          <w:szCs w:val="24"/>
        </w:rPr>
      </w:pPr>
      <w:r w:rsidRPr="00DB1560">
        <w:rPr>
          <w:rFonts w:ascii="Times New Roman" w:hAnsi="Times New Roman" w:cs="Times New Roman"/>
          <w:b/>
          <w:sz w:val="24"/>
          <w:szCs w:val="24"/>
        </w:rPr>
        <w:t>İMZA YETKİLERİ</w:t>
      </w:r>
    </w:p>
    <w:p w14:paraId="5077B984" w14:textId="77777777" w:rsidR="000524B8" w:rsidRPr="00DB1560" w:rsidRDefault="000524B8" w:rsidP="003D0394">
      <w:pPr>
        <w:pStyle w:val="AralkYok"/>
        <w:jc w:val="both"/>
        <w:rPr>
          <w:rFonts w:ascii="Times New Roman" w:hAnsi="Times New Roman" w:cs="Times New Roman"/>
          <w:sz w:val="24"/>
          <w:szCs w:val="24"/>
        </w:rPr>
      </w:pPr>
    </w:p>
    <w:p w14:paraId="1C14DDFD" w14:textId="77777777" w:rsidR="000524B8" w:rsidRPr="00DB1560" w:rsidRDefault="000524B8" w:rsidP="003D0394">
      <w:pPr>
        <w:pStyle w:val="AralkYok"/>
        <w:jc w:val="both"/>
        <w:rPr>
          <w:rFonts w:ascii="Times New Roman" w:hAnsi="Times New Roman" w:cs="Times New Roman"/>
          <w:sz w:val="24"/>
          <w:szCs w:val="24"/>
        </w:rPr>
      </w:pPr>
    </w:p>
    <w:p w14:paraId="6794EF00" w14:textId="3884385E" w:rsidR="000524B8" w:rsidRPr="00DB1560" w:rsidRDefault="000524B8" w:rsidP="00104259">
      <w:pPr>
        <w:pStyle w:val="AralkYok"/>
        <w:numPr>
          <w:ilvl w:val="0"/>
          <w:numId w:val="11"/>
        </w:numPr>
        <w:ind w:left="426" w:hanging="426"/>
        <w:jc w:val="both"/>
        <w:rPr>
          <w:rFonts w:ascii="Times New Roman" w:hAnsi="Times New Roman" w:cs="Times New Roman"/>
          <w:b/>
          <w:sz w:val="24"/>
          <w:szCs w:val="24"/>
        </w:rPr>
      </w:pPr>
      <w:r w:rsidRPr="00DB1560">
        <w:rPr>
          <w:rFonts w:ascii="Times New Roman" w:hAnsi="Times New Roman" w:cs="Times New Roman"/>
          <w:b/>
          <w:sz w:val="24"/>
          <w:szCs w:val="24"/>
        </w:rPr>
        <w:t>KAYMAKAM TARAFINDAN İMZALANACAK</w:t>
      </w:r>
      <w:r w:rsidR="006F538F">
        <w:rPr>
          <w:rFonts w:ascii="Times New Roman" w:hAnsi="Times New Roman" w:cs="Times New Roman"/>
          <w:b/>
          <w:sz w:val="24"/>
          <w:szCs w:val="24"/>
        </w:rPr>
        <w:t xml:space="preserve"> </w:t>
      </w:r>
      <w:r w:rsidR="00EE6E38" w:rsidRPr="00DB1560">
        <w:rPr>
          <w:rFonts w:ascii="Times New Roman" w:hAnsi="Times New Roman" w:cs="Times New Roman"/>
          <w:b/>
          <w:sz w:val="24"/>
          <w:szCs w:val="24"/>
        </w:rPr>
        <w:t>/</w:t>
      </w:r>
      <w:r w:rsidR="006F538F">
        <w:rPr>
          <w:rFonts w:ascii="Times New Roman" w:hAnsi="Times New Roman" w:cs="Times New Roman"/>
          <w:b/>
          <w:sz w:val="24"/>
          <w:szCs w:val="24"/>
        </w:rPr>
        <w:t xml:space="preserve"> </w:t>
      </w:r>
      <w:r w:rsidR="00EE6E38" w:rsidRPr="00DB1560">
        <w:rPr>
          <w:rFonts w:ascii="Times New Roman" w:hAnsi="Times New Roman" w:cs="Times New Roman"/>
          <w:b/>
          <w:sz w:val="24"/>
          <w:szCs w:val="24"/>
        </w:rPr>
        <w:t xml:space="preserve">ONAYLANACAK </w:t>
      </w:r>
      <w:r w:rsidRPr="00DB1560">
        <w:rPr>
          <w:rFonts w:ascii="Times New Roman" w:hAnsi="Times New Roman" w:cs="Times New Roman"/>
          <w:b/>
          <w:sz w:val="24"/>
          <w:szCs w:val="24"/>
        </w:rPr>
        <w:t>YAZILAR</w:t>
      </w:r>
    </w:p>
    <w:p w14:paraId="57A1C6C3" w14:textId="77777777" w:rsidR="000524B8" w:rsidRPr="00DB1560" w:rsidRDefault="000524B8" w:rsidP="000524B8">
      <w:pPr>
        <w:pStyle w:val="AralkYok"/>
        <w:jc w:val="both"/>
        <w:rPr>
          <w:rFonts w:ascii="Times New Roman" w:hAnsi="Times New Roman" w:cs="Times New Roman"/>
          <w:b/>
          <w:sz w:val="24"/>
          <w:szCs w:val="24"/>
        </w:rPr>
      </w:pPr>
    </w:p>
    <w:p w14:paraId="74531907" w14:textId="1D376F8F" w:rsidR="000524B8" w:rsidRPr="00DB1560" w:rsidRDefault="000524B8" w:rsidP="00104259">
      <w:pPr>
        <w:pStyle w:val="AralkYok"/>
        <w:numPr>
          <w:ilvl w:val="0"/>
          <w:numId w:val="5"/>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Kanun, yönetmelik ve yönergelerle bizzat İlçe Kaymakamına bırakılan konular</w:t>
      </w:r>
      <w:r w:rsidR="005159D8" w:rsidRPr="00DB1560">
        <w:rPr>
          <w:rFonts w:ascii="Times New Roman" w:hAnsi="Times New Roman" w:cs="Times New Roman"/>
          <w:sz w:val="24"/>
          <w:szCs w:val="24"/>
        </w:rPr>
        <w:t>.</w:t>
      </w:r>
      <w:r w:rsidRPr="00DB1560">
        <w:rPr>
          <w:rFonts w:ascii="Times New Roman" w:hAnsi="Times New Roman" w:cs="Times New Roman"/>
          <w:sz w:val="24"/>
          <w:szCs w:val="24"/>
        </w:rPr>
        <w:t xml:space="preserve"> </w:t>
      </w:r>
    </w:p>
    <w:p w14:paraId="32F41ADA" w14:textId="77777777" w:rsidR="000524B8" w:rsidRPr="00DB1560" w:rsidRDefault="005313CE" w:rsidP="00104259">
      <w:pPr>
        <w:pStyle w:val="AralkYok"/>
        <w:numPr>
          <w:ilvl w:val="0"/>
          <w:numId w:val="5"/>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Vali ve Vali Yardımcısı imzasıyla gelen yazılara verilen cevaplar ile Valiliğe sunulan Kaymakamlık görüş ve tekliflerini içeren yazılar</w:t>
      </w:r>
      <w:r w:rsidR="005159D8" w:rsidRPr="00DB1560">
        <w:rPr>
          <w:rFonts w:ascii="Times New Roman" w:hAnsi="Times New Roman" w:cs="Times New Roman"/>
          <w:sz w:val="24"/>
          <w:szCs w:val="24"/>
        </w:rPr>
        <w:t>.</w:t>
      </w:r>
    </w:p>
    <w:p w14:paraId="59B6FA08" w14:textId="77777777" w:rsidR="005313CE" w:rsidRPr="00DB1560" w:rsidRDefault="005313CE" w:rsidP="00104259">
      <w:pPr>
        <w:pStyle w:val="AralkYok"/>
        <w:numPr>
          <w:ilvl w:val="0"/>
          <w:numId w:val="5"/>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 xml:space="preserve">Valiliğin bilgisi </w:t>
      </w:r>
      <w:r w:rsidR="005159D8" w:rsidRPr="00DB1560">
        <w:rPr>
          <w:rFonts w:ascii="Times New Roman" w:hAnsi="Times New Roman" w:cs="Times New Roman"/>
          <w:sz w:val="24"/>
          <w:szCs w:val="24"/>
        </w:rPr>
        <w:t>dâhilinde</w:t>
      </w:r>
      <w:r w:rsidRPr="00DB1560">
        <w:rPr>
          <w:rFonts w:ascii="Times New Roman" w:hAnsi="Times New Roman" w:cs="Times New Roman"/>
          <w:sz w:val="24"/>
          <w:szCs w:val="24"/>
        </w:rPr>
        <w:t xml:space="preserve"> basına verilecek haber bültenleri</w:t>
      </w:r>
      <w:r w:rsidR="005159D8" w:rsidRPr="00DB1560">
        <w:rPr>
          <w:rFonts w:ascii="Times New Roman" w:hAnsi="Times New Roman" w:cs="Times New Roman"/>
          <w:sz w:val="24"/>
          <w:szCs w:val="24"/>
        </w:rPr>
        <w:t>.</w:t>
      </w:r>
    </w:p>
    <w:p w14:paraId="5BA2E0C4" w14:textId="77777777" w:rsidR="005313CE" w:rsidRPr="00DB1560" w:rsidRDefault="005313CE" w:rsidP="00104259">
      <w:pPr>
        <w:pStyle w:val="AralkYok"/>
        <w:numPr>
          <w:ilvl w:val="0"/>
          <w:numId w:val="5"/>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Kadro ve ödenek talepleri ile ilgili yazılar</w:t>
      </w:r>
      <w:r w:rsidR="005159D8" w:rsidRPr="00DB1560">
        <w:rPr>
          <w:rFonts w:ascii="Times New Roman" w:hAnsi="Times New Roman" w:cs="Times New Roman"/>
          <w:sz w:val="24"/>
          <w:szCs w:val="24"/>
        </w:rPr>
        <w:t>.</w:t>
      </w:r>
      <w:r w:rsidRPr="00DB1560">
        <w:rPr>
          <w:rFonts w:ascii="Times New Roman" w:hAnsi="Times New Roman" w:cs="Times New Roman"/>
          <w:sz w:val="24"/>
          <w:szCs w:val="24"/>
        </w:rPr>
        <w:t xml:space="preserve"> </w:t>
      </w:r>
    </w:p>
    <w:p w14:paraId="1295B392" w14:textId="77777777" w:rsidR="005313CE" w:rsidRPr="00DB1560" w:rsidRDefault="005313CE" w:rsidP="00104259">
      <w:pPr>
        <w:pStyle w:val="AralkYok"/>
        <w:numPr>
          <w:ilvl w:val="0"/>
          <w:numId w:val="5"/>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Kaymakamlıkça yayınlanacak direktif ve genelgeler.</w:t>
      </w:r>
    </w:p>
    <w:p w14:paraId="14169EE4" w14:textId="77777777" w:rsidR="005313CE" w:rsidRPr="00DB1560" w:rsidRDefault="005313CE" w:rsidP="00104259">
      <w:pPr>
        <w:pStyle w:val="AralkYok"/>
        <w:numPr>
          <w:ilvl w:val="0"/>
          <w:numId w:val="5"/>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Siyasi partilerle ilgili işlemler.</w:t>
      </w:r>
    </w:p>
    <w:p w14:paraId="42DA42CE" w14:textId="3356DD73" w:rsidR="005313CE" w:rsidRPr="00DB1560" w:rsidRDefault="005313CE" w:rsidP="00104259">
      <w:pPr>
        <w:pStyle w:val="AralkYok"/>
        <w:numPr>
          <w:ilvl w:val="0"/>
          <w:numId w:val="5"/>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Prensip</w:t>
      </w:r>
      <w:r w:rsidR="005E6C63">
        <w:rPr>
          <w:rFonts w:ascii="Times New Roman" w:hAnsi="Times New Roman" w:cs="Times New Roman"/>
          <w:sz w:val="24"/>
          <w:szCs w:val="24"/>
        </w:rPr>
        <w:t xml:space="preserve"> </w:t>
      </w:r>
      <w:r w:rsidRPr="00DB1560">
        <w:rPr>
          <w:rFonts w:ascii="Times New Roman" w:hAnsi="Times New Roman" w:cs="Times New Roman"/>
          <w:sz w:val="24"/>
          <w:szCs w:val="24"/>
        </w:rPr>
        <w:t>ve uygulana gelen usulleri ve sorumlulukları değiştiren yazılar.</w:t>
      </w:r>
    </w:p>
    <w:p w14:paraId="4A41B898" w14:textId="4EC0843A" w:rsidR="005313CE" w:rsidRPr="00DB1560" w:rsidRDefault="005313CE" w:rsidP="00104259">
      <w:pPr>
        <w:pStyle w:val="AralkYok"/>
        <w:numPr>
          <w:ilvl w:val="0"/>
          <w:numId w:val="5"/>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Birim amirlerine ve gerektiğinde diğer personele taltif</w:t>
      </w:r>
      <w:r w:rsidR="00D66BA8" w:rsidRPr="00DB1560">
        <w:rPr>
          <w:rFonts w:ascii="Times New Roman" w:hAnsi="Times New Roman" w:cs="Times New Roman"/>
          <w:sz w:val="24"/>
          <w:szCs w:val="24"/>
        </w:rPr>
        <w:t xml:space="preserve">, </w:t>
      </w:r>
      <w:r w:rsidR="008B3C54" w:rsidRPr="00DB1560">
        <w:rPr>
          <w:rFonts w:ascii="Times New Roman" w:hAnsi="Times New Roman" w:cs="Times New Roman"/>
          <w:sz w:val="24"/>
          <w:szCs w:val="24"/>
        </w:rPr>
        <w:t>ihtar</w:t>
      </w:r>
      <w:r w:rsidRPr="00DB1560">
        <w:rPr>
          <w:rFonts w:ascii="Times New Roman" w:hAnsi="Times New Roman" w:cs="Times New Roman"/>
          <w:sz w:val="24"/>
          <w:szCs w:val="24"/>
        </w:rPr>
        <w:t xml:space="preserve"> ve ceza maksadıyla yazılan yazılar.</w:t>
      </w:r>
    </w:p>
    <w:p w14:paraId="56537E4D" w14:textId="77777777" w:rsidR="005313CE" w:rsidRPr="00DB1560" w:rsidRDefault="005313CE" w:rsidP="00104259">
      <w:pPr>
        <w:pStyle w:val="AralkYok"/>
        <w:numPr>
          <w:ilvl w:val="0"/>
          <w:numId w:val="5"/>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Açıktan veya naklen ataması yapılan personelin göreve başlayış ve ayrılışına ilişkin yazılar.</w:t>
      </w:r>
    </w:p>
    <w:p w14:paraId="5C213D11" w14:textId="77777777" w:rsidR="005313CE" w:rsidRPr="00DB1560" w:rsidRDefault="005313CE" w:rsidP="00104259">
      <w:pPr>
        <w:pStyle w:val="AralkYok"/>
        <w:numPr>
          <w:ilvl w:val="0"/>
          <w:numId w:val="5"/>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Halk sağlığı, bulaşıcı hastalıklar, çevre sorunları ve hayvan sağlığı ile ilgili yazılar.</w:t>
      </w:r>
    </w:p>
    <w:p w14:paraId="0230A100" w14:textId="77777777" w:rsidR="005313CE" w:rsidRPr="00DB1560" w:rsidRDefault="005313CE" w:rsidP="00104259">
      <w:pPr>
        <w:pStyle w:val="AralkYok"/>
        <w:numPr>
          <w:ilvl w:val="0"/>
          <w:numId w:val="5"/>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Birimlerden gelen tekliflere verilecek cevaplar.</w:t>
      </w:r>
    </w:p>
    <w:p w14:paraId="1E9D3F17" w14:textId="648EAD77" w:rsidR="00A54DC1" w:rsidRPr="00DB1560" w:rsidRDefault="00A54DC1" w:rsidP="00104259">
      <w:pPr>
        <w:pStyle w:val="AralkYok"/>
        <w:numPr>
          <w:ilvl w:val="0"/>
          <w:numId w:val="5"/>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lastRenderedPageBreak/>
        <w:t>Disiplin soruşturmalarının başlatılması, disiplin amiri sıfatı ile savunma istem ve ceza yazıları, görevden uzaklaştırma, göreve iade ve 4483 sayılı Kanuna göre ön inceleme</w:t>
      </w:r>
      <w:r w:rsidR="005E6C63">
        <w:rPr>
          <w:rFonts w:ascii="Times New Roman" w:hAnsi="Times New Roman" w:cs="Times New Roman"/>
          <w:sz w:val="24"/>
          <w:szCs w:val="24"/>
        </w:rPr>
        <w:t xml:space="preserve"> ya da inceleme</w:t>
      </w:r>
      <w:r w:rsidRPr="00DB1560">
        <w:rPr>
          <w:rFonts w:ascii="Times New Roman" w:hAnsi="Times New Roman" w:cs="Times New Roman"/>
          <w:sz w:val="24"/>
          <w:szCs w:val="24"/>
        </w:rPr>
        <w:t xml:space="preserve"> ve araştırma yapılmasına ilişkin yazılar.</w:t>
      </w:r>
    </w:p>
    <w:p w14:paraId="118A10C7" w14:textId="77777777" w:rsidR="001C0DE6" w:rsidRPr="00DB1560" w:rsidRDefault="001C0DE6" w:rsidP="00104259">
      <w:pPr>
        <w:pStyle w:val="AralkYok"/>
        <w:numPr>
          <w:ilvl w:val="0"/>
          <w:numId w:val="5"/>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Kaymakamın, harcama yetkilisi olarak imzalayacağı harcama onayı ve ödeme emri belgeleri.</w:t>
      </w:r>
    </w:p>
    <w:p w14:paraId="755D6778" w14:textId="41C18B98" w:rsidR="00EE6E38" w:rsidRPr="005F2339" w:rsidRDefault="00EE6E38" w:rsidP="00104259">
      <w:pPr>
        <w:pStyle w:val="ListeParagraf"/>
        <w:numPr>
          <w:ilvl w:val="0"/>
          <w:numId w:val="5"/>
        </w:numPr>
        <w:spacing w:after="0" w:line="240" w:lineRule="auto"/>
        <w:ind w:left="426" w:hanging="426"/>
        <w:jc w:val="both"/>
        <w:rPr>
          <w:rFonts w:ascii="Times New Roman" w:hAnsi="Times New Roman" w:cs="Times New Roman"/>
          <w:sz w:val="24"/>
          <w:szCs w:val="24"/>
        </w:rPr>
      </w:pPr>
      <w:r w:rsidRPr="005F2339">
        <w:rPr>
          <w:rFonts w:ascii="Times New Roman" w:eastAsia="Times New Roman" w:hAnsi="Times New Roman" w:cs="Times New Roman"/>
          <w:sz w:val="24"/>
          <w:szCs w:val="24"/>
          <w:lang w:eastAsia="tr-TR"/>
        </w:rPr>
        <w:t xml:space="preserve">Birimlerin/Kurumların yıllık izinlerine dair toplu onayları ile </w:t>
      </w:r>
      <w:r w:rsidR="00C85380" w:rsidRPr="005F2339">
        <w:rPr>
          <w:rFonts w:ascii="Times New Roman" w:eastAsia="Times New Roman" w:hAnsi="Times New Roman" w:cs="Times New Roman"/>
          <w:sz w:val="24"/>
          <w:szCs w:val="24"/>
          <w:lang w:eastAsia="tr-TR"/>
        </w:rPr>
        <w:t>mazeret ile hastalık izinleri</w:t>
      </w:r>
      <w:r w:rsidRPr="005F2339">
        <w:rPr>
          <w:rFonts w:ascii="Times New Roman" w:eastAsia="Times New Roman" w:hAnsi="Times New Roman" w:cs="Times New Roman"/>
          <w:sz w:val="24"/>
          <w:szCs w:val="24"/>
          <w:lang w:eastAsia="tr-TR"/>
        </w:rPr>
        <w:t>.</w:t>
      </w:r>
    </w:p>
    <w:p w14:paraId="78B26E58" w14:textId="41F7E941" w:rsidR="001C0DE6" w:rsidRPr="005F2339" w:rsidRDefault="005159D8" w:rsidP="00104259">
      <w:pPr>
        <w:pStyle w:val="AralkYok"/>
        <w:numPr>
          <w:ilvl w:val="0"/>
          <w:numId w:val="5"/>
        </w:numPr>
        <w:ind w:left="426" w:hanging="426"/>
        <w:jc w:val="both"/>
        <w:rPr>
          <w:rFonts w:ascii="Times New Roman" w:hAnsi="Times New Roman" w:cs="Times New Roman"/>
          <w:sz w:val="24"/>
          <w:szCs w:val="24"/>
        </w:rPr>
      </w:pPr>
      <w:r w:rsidRPr="005F2339">
        <w:rPr>
          <w:rFonts w:ascii="Times New Roman" w:hAnsi="Times New Roman" w:cs="Times New Roman"/>
          <w:sz w:val="24"/>
          <w:szCs w:val="24"/>
        </w:rPr>
        <w:t>İlçe S</w:t>
      </w:r>
      <w:r w:rsidR="001C0DE6" w:rsidRPr="005F2339">
        <w:rPr>
          <w:rFonts w:ascii="Times New Roman" w:hAnsi="Times New Roman" w:cs="Times New Roman"/>
          <w:sz w:val="24"/>
          <w:szCs w:val="24"/>
        </w:rPr>
        <w:t xml:space="preserve">osyal Yardımlaşma ve Dayanışma Vakfı </w:t>
      </w:r>
      <w:r w:rsidR="00FC7A0B" w:rsidRPr="005F2339">
        <w:rPr>
          <w:rFonts w:ascii="Times New Roman" w:hAnsi="Times New Roman" w:cs="Times New Roman"/>
          <w:sz w:val="24"/>
          <w:szCs w:val="24"/>
        </w:rPr>
        <w:t xml:space="preserve">Başkanlığı </w:t>
      </w:r>
      <w:r w:rsidR="001C0DE6" w:rsidRPr="005F2339">
        <w:rPr>
          <w:rFonts w:ascii="Times New Roman" w:hAnsi="Times New Roman" w:cs="Times New Roman"/>
          <w:sz w:val="24"/>
          <w:szCs w:val="24"/>
        </w:rPr>
        <w:t>yazıları.</w:t>
      </w:r>
    </w:p>
    <w:p w14:paraId="70400DD1" w14:textId="2B0D42B2" w:rsidR="007C75BB" w:rsidRPr="005F2339" w:rsidRDefault="007C75BB" w:rsidP="00104259">
      <w:pPr>
        <w:pStyle w:val="AralkYok"/>
        <w:numPr>
          <w:ilvl w:val="0"/>
          <w:numId w:val="5"/>
        </w:numPr>
        <w:ind w:left="426" w:hanging="426"/>
        <w:jc w:val="both"/>
        <w:rPr>
          <w:rFonts w:ascii="Times New Roman" w:hAnsi="Times New Roman" w:cs="Times New Roman"/>
          <w:sz w:val="24"/>
          <w:szCs w:val="24"/>
        </w:rPr>
      </w:pPr>
      <w:bookmarkStart w:id="1" w:name="_Hlk158127343"/>
      <w:r w:rsidRPr="005F2339">
        <w:rPr>
          <w:rFonts w:ascii="Times New Roman" w:hAnsi="Times New Roman" w:cs="Times New Roman"/>
          <w:sz w:val="24"/>
          <w:szCs w:val="24"/>
        </w:rPr>
        <w:t>5442 Sayılı Yasanın 31</w:t>
      </w:r>
      <w:r w:rsidR="00FC7A0B" w:rsidRPr="005F2339">
        <w:rPr>
          <w:rFonts w:ascii="Times New Roman" w:hAnsi="Times New Roman" w:cs="Times New Roman"/>
          <w:sz w:val="24"/>
          <w:szCs w:val="24"/>
        </w:rPr>
        <w:t>’inci</w:t>
      </w:r>
      <w:r w:rsidR="005159D8" w:rsidRPr="005F2339">
        <w:rPr>
          <w:rFonts w:ascii="Times New Roman" w:hAnsi="Times New Roman" w:cs="Times New Roman"/>
          <w:sz w:val="24"/>
          <w:szCs w:val="24"/>
        </w:rPr>
        <w:t xml:space="preserve"> m</w:t>
      </w:r>
      <w:r w:rsidRPr="005F2339">
        <w:rPr>
          <w:rFonts w:ascii="Times New Roman" w:hAnsi="Times New Roman" w:cs="Times New Roman"/>
          <w:sz w:val="24"/>
          <w:szCs w:val="24"/>
        </w:rPr>
        <w:t>addesinin (f) fıkrası uyarınca, ilçede teşkilatı ve görevli memuru bulunmayan kamu hizmetlerinin yürütülmesi için gerekli daireyi belirtme yazıları.</w:t>
      </w:r>
    </w:p>
    <w:bookmarkEnd w:id="1"/>
    <w:p w14:paraId="645F01D6" w14:textId="77777777" w:rsidR="007C75BB" w:rsidRPr="00DB1560" w:rsidRDefault="007C75BB" w:rsidP="00104259">
      <w:pPr>
        <w:pStyle w:val="AralkYok"/>
        <w:numPr>
          <w:ilvl w:val="0"/>
          <w:numId w:val="5"/>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İlçe yatırım teklifleri ile sanayi ve tarımsal üretimi ilgilendiren konularla ilgili yazılar.</w:t>
      </w:r>
    </w:p>
    <w:p w14:paraId="2BD652C6" w14:textId="77777777" w:rsidR="007C75BB" w:rsidRPr="00DB1560" w:rsidRDefault="007C75BB" w:rsidP="00104259">
      <w:pPr>
        <w:pStyle w:val="AralkYok"/>
        <w:numPr>
          <w:ilvl w:val="0"/>
          <w:numId w:val="5"/>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 xml:space="preserve">Kaymakamın takdirini gerektiren her türlü </w:t>
      </w:r>
      <w:r w:rsidR="005159D8" w:rsidRPr="00DB1560">
        <w:rPr>
          <w:rFonts w:ascii="Times New Roman" w:hAnsi="Times New Roman" w:cs="Times New Roman"/>
          <w:sz w:val="24"/>
          <w:szCs w:val="24"/>
        </w:rPr>
        <w:t>şikâyet</w:t>
      </w:r>
      <w:r w:rsidRPr="00DB1560">
        <w:rPr>
          <w:rFonts w:ascii="Times New Roman" w:hAnsi="Times New Roman" w:cs="Times New Roman"/>
          <w:sz w:val="24"/>
          <w:szCs w:val="24"/>
        </w:rPr>
        <w:t xml:space="preserve"> dilekçelerinin havalesi ile bu dilekçelere verilen cevaplar.</w:t>
      </w:r>
    </w:p>
    <w:p w14:paraId="58323C36" w14:textId="77777777" w:rsidR="005313CE" w:rsidRPr="00DB1560" w:rsidRDefault="007C75BB" w:rsidP="00104259">
      <w:pPr>
        <w:pStyle w:val="AralkYok"/>
        <w:numPr>
          <w:ilvl w:val="0"/>
          <w:numId w:val="5"/>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Kamu görevlilerinin asli Devlet memurluğuna atanmada İl’e teklif (görüş) yazıları.</w:t>
      </w:r>
      <w:r w:rsidR="00A54DC1" w:rsidRPr="00DB1560">
        <w:rPr>
          <w:rFonts w:ascii="Times New Roman" w:hAnsi="Times New Roman" w:cs="Times New Roman"/>
          <w:sz w:val="24"/>
          <w:szCs w:val="24"/>
        </w:rPr>
        <w:t xml:space="preserve"> </w:t>
      </w:r>
    </w:p>
    <w:p w14:paraId="1A3CCBFF" w14:textId="77777777" w:rsidR="007C75BB" w:rsidRPr="00DB1560" w:rsidRDefault="00B86D79" w:rsidP="00104259">
      <w:pPr>
        <w:pStyle w:val="AralkYok"/>
        <w:numPr>
          <w:ilvl w:val="0"/>
          <w:numId w:val="5"/>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Şifreli ve çok gizli, gizlilik dereceli yazılar ile kişiye özel kayıtlı veya ismen gelmiş yazılara verilecek cevaplar.</w:t>
      </w:r>
    </w:p>
    <w:p w14:paraId="296AAA17" w14:textId="77777777" w:rsidR="00B86D79" w:rsidRPr="00DB1560" w:rsidRDefault="00B86D79" w:rsidP="00104259">
      <w:pPr>
        <w:pStyle w:val="AralkYok"/>
        <w:numPr>
          <w:ilvl w:val="0"/>
          <w:numId w:val="5"/>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Haber alma, genel güvenlik ve milli güvenlikle ilgili yazışmalar.</w:t>
      </w:r>
    </w:p>
    <w:p w14:paraId="7C0BED86" w14:textId="77777777" w:rsidR="00B86D79" w:rsidRPr="00DB1560" w:rsidRDefault="00B86D79" w:rsidP="00104259">
      <w:pPr>
        <w:pStyle w:val="AralkYok"/>
        <w:numPr>
          <w:ilvl w:val="0"/>
          <w:numId w:val="5"/>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İlçe sınırları içerisinde huzur ve güvenliğin, kişi dokunulmazlığının ve kamu esenliğinin sağlanması açısından önem taşıyan olaylarla ilgili yazılar.</w:t>
      </w:r>
    </w:p>
    <w:p w14:paraId="70A41E38" w14:textId="77777777" w:rsidR="00B86D79" w:rsidRPr="00DB1560" w:rsidRDefault="00B86D79" w:rsidP="00104259">
      <w:pPr>
        <w:pStyle w:val="AralkYok"/>
        <w:numPr>
          <w:ilvl w:val="0"/>
          <w:numId w:val="5"/>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Toplu iş sözleşmesi grev ve lokavt gibi iş hayatına yönelik konularla ilgili yazılar.</w:t>
      </w:r>
    </w:p>
    <w:p w14:paraId="632843F3" w14:textId="77777777" w:rsidR="006E1512" w:rsidRPr="00DB1560" w:rsidRDefault="006E1512" w:rsidP="00104259">
      <w:pPr>
        <w:pStyle w:val="AralkYok"/>
        <w:numPr>
          <w:ilvl w:val="0"/>
          <w:numId w:val="5"/>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Yargı organları ile askeri makamlara yönelik işlem ve uygulama teklifleri, bu yoldaki taleplerin cevaplandırılması, yargı mercilerine herhangi bir konuda Kaymakamlık görüş ve önerilerinin bildirilmesine ilişkin yazılar.</w:t>
      </w:r>
    </w:p>
    <w:p w14:paraId="1AC3B9FD" w14:textId="77777777" w:rsidR="006E1512" w:rsidRPr="00DB1560" w:rsidRDefault="006E1512" w:rsidP="00104259">
      <w:pPr>
        <w:pStyle w:val="AralkYok"/>
        <w:numPr>
          <w:ilvl w:val="0"/>
          <w:numId w:val="5"/>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Kaymakamlık tarafından açılan idari davaların, dilekçeleri ile verilecek savunma yazıları.</w:t>
      </w:r>
    </w:p>
    <w:p w14:paraId="61C2EA49" w14:textId="77777777" w:rsidR="006E1512" w:rsidRPr="00DB1560" w:rsidRDefault="006E1512" w:rsidP="00104259">
      <w:pPr>
        <w:pStyle w:val="AralkYok"/>
        <w:numPr>
          <w:ilvl w:val="0"/>
          <w:numId w:val="5"/>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İlçe yatırım, planlama ve koordinasyon çalışmalarına ilişkin genelge, emir ve üst makamlara yönelik öneri ve taleplerle yatırım harcamalarına ilişkin ilgili makamlara yazılan yazılar.</w:t>
      </w:r>
    </w:p>
    <w:p w14:paraId="0DA2E863" w14:textId="77777777" w:rsidR="006E1512" w:rsidRPr="00DB1560" w:rsidRDefault="006E1512" w:rsidP="00104259">
      <w:pPr>
        <w:pStyle w:val="AralkYok"/>
        <w:numPr>
          <w:ilvl w:val="0"/>
          <w:numId w:val="5"/>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Seçim işleri ile ilgili yazılar.</w:t>
      </w:r>
    </w:p>
    <w:p w14:paraId="3DB9C6BA" w14:textId="77777777" w:rsidR="006E1512" w:rsidRPr="00DB1560" w:rsidRDefault="006E1512" w:rsidP="00104259">
      <w:pPr>
        <w:pStyle w:val="AralkYok"/>
        <w:numPr>
          <w:ilvl w:val="0"/>
          <w:numId w:val="5"/>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Ayni ve nakdi yardım onayları.</w:t>
      </w:r>
    </w:p>
    <w:p w14:paraId="1B09A038" w14:textId="77777777" w:rsidR="006E1512" w:rsidRPr="00DB1560" w:rsidRDefault="006E1512" w:rsidP="00104259">
      <w:pPr>
        <w:pStyle w:val="AralkYok"/>
        <w:numPr>
          <w:ilvl w:val="0"/>
          <w:numId w:val="5"/>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Dernek ve vakıfların denetimleri ve denetimde görevlendirilecek personel onayları.</w:t>
      </w:r>
    </w:p>
    <w:p w14:paraId="5B54453B" w14:textId="54117CEB" w:rsidR="006E1512" w:rsidRPr="00DB1560" w:rsidRDefault="005159D8" w:rsidP="00104259">
      <w:pPr>
        <w:pStyle w:val="AralkYok"/>
        <w:numPr>
          <w:ilvl w:val="0"/>
          <w:numId w:val="5"/>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657 sayılı Devlet</w:t>
      </w:r>
      <w:r w:rsidR="00FD0358" w:rsidRPr="00DB1560">
        <w:rPr>
          <w:rFonts w:ascii="Times New Roman" w:hAnsi="Times New Roman" w:cs="Times New Roman"/>
          <w:sz w:val="24"/>
          <w:szCs w:val="24"/>
        </w:rPr>
        <w:t xml:space="preserve"> </w:t>
      </w:r>
      <w:r w:rsidRPr="00DB1560">
        <w:rPr>
          <w:rFonts w:ascii="Times New Roman" w:hAnsi="Times New Roman" w:cs="Times New Roman"/>
          <w:sz w:val="24"/>
          <w:szCs w:val="24"/>
        </w:rPr>
        <w:t>Memurları K</w:t>
      </w:r>
      <w:r w:rsidR="006E1512" w:rsidRPr="00DB1560">
        <w:rPr>
          <w:rFonts w:ascii="Times New Roman" w:hAnsi="Times New Roman" w:cs="Times New Roman"/>
          <w:sz w:val="24"/>
          <w:szCs w:val="24"/>
        </w:rPr>
        <w:t>anunu</w:t>
      </w:r>
      <w:r w:rsidR="00FD0358" w:rsidRPr="00DB1560">
        <w:rPr>
          <w:rFonts w:ascii="Times New Roman" w:hAnsi="Times New Roman" w:cs="Times New Roman"/>
          <w:sz w:val="24"/>
          <w:szCs w:val="24"/>
        </w:rPr>
        <w:t>’</w:t>
      </w:r>
      <w:r w:rsidR="006E1512" w:rsidRPr="00DB1560">
        <w:rPr>
          <w:rFonts w:ascii="Times New Roman" w:hAnsi="Times New Roman" w:cs="Times New Roman"/>
          <w:sz w:val="24"/>
          <w:szCs w:val="24"/>
        </w:rPr>
        <w:t>na göre personelin görevden uzaklaştırılması, göreve iade edilme onayları.</w:t>
      </w:r>
    </w:p>
    <w:p w14:paraId="4AF0CDD0" w14:textId="4E5272A4" w:rsidR="005313CE" w:rsidRPr="00DB1560" w:rsidRDefault="005159D8" w:rsidP="00104259">
      <w:pPr>
        <w:pStyle w:val="AralkYok"/>
        <w:numPr>
          <w:ilvl w:val="0"/>
          <w:numId w:val="5"/>
        </w:numPr>
        <w:ind w:left="426" w:hanging="426"/>
        <w:jc w:val="both"/>
        <w:rPr>
          <w:rFonts w:ascii="Times New Roman" w:hAnsi="Times New Roman" w:cs="Times New Roman"/>
          <w:sz w:val="24"/>
          <w:szCs w:val="24"/>
        </w:rPr>
      </w:pPr>
      <w:r w:rsidRPr="00DB1560">
        <w:rPr>
          <w:rFonts w:ascii="Times New Roman" w:hAnsi="Times New Roman" w:cs="Times New Roman"/>
          <w:sz w:val="24"/>
          <w:szCs w:val="24"/>
        </w:rPr>
        <w:t>657 sayılı Devlet Memurları K</w:t>
      </w:r>
      <w:r w:rsidR="006E1512" w:rsidRPr="00DB1560">
        <w:rPr>
          <w:rFonts w:ascii="Times New Roman" w:hAnsi="Times New Roman" w:cs="Times New Roman"/>
          <w:sz w:val="24"/>
          <w:szCs w:val="24"/>
        </w:rPr>
        <w:t>anunu</w:t>
      </w:r>
      <w:r w:rsidR="00FD0358" w:rsidRPr="00DB1560">
        <w:rPr>
          <w:rFonts w:ascii="Times New Roman" w:hAnsi="Times New Roman" w:cs="Times New Roman"/>
          <w:sz w:val="24"/>
          <w:szCs w:val="24"/>
        </w:rPr>
        <w:t>’</w:t>
      </w:r>
      <w:r w:rsidR="006E1512" w:rsidRPr="00DB1560">
        <w:rPr>
          <w:rFonts w:ascii="Times New Roman" w:hAnsi="Times New Roman" w:cs="Times New Roman"/>
          <w:sz w:val="24"/>
          <w:szCs w:val="24"/>
        </w:rPr>
        <w:t>nun 36/a maddesinin ilgili fıkraları gereği, memurların unvanlara ve mezuniyet durumlarına göre sağlanan terfilerinin ve işlemlerinin yapılması.</w:t>
      </w:r>
    </w:p>
    <w:p w14:paraId="13147530" w14:textId="38E97BA5" w:rsidR="008F0D8A" w:rsidRPr="00DB1560" w:rsidRDefault="008F0D8A" w:rsidP="00104259">
      <w:pPr>
        <w:pStyle w:val="Gvdemetni20"/>
        <w:numPr>
          <w:ilvl w:val="0"/>
          <w:numId w:val="5"/>
        </w:numPr>
        <w:shd w:val="clear" w:color="auto" w:fill="auto"/>
        <w:tabs>
          <w:tab w:val="left" w:pos="1305"/>
        </w:tabs>
        <w:spacing w:before="0" w:after="0" w:line="240" w:lineRule="auto"/>
        <w:ind w:left="426" w:hanging="426"/>
        <w:rPr>
          <w:sz w:val="24"/>
          <w:szCs w:val="24"/>
        </w:rPr>
      </w:pPr>
      <w:r w:rsidRPr="00DB1560">
        <w:rPr>
          <w:sz w:val="24"/>
          <w:szCs w:val="24"/>
        </w:rPr>
        <w:t>657 Sayılı Devlet Memurları Kanunu</w:t>
      </w:r>
      <w:r w:rsidR="00FD0358" w:rsidRPr="00DB1560">
        <w:rPr>
          <w:sz w:val="24"/>
          <w:szCs w:val="24"/>
        </w:rPr>
        <w:t>’</w:t>
      </w:r>
      <w:r w:rsidRPr="00DB1560">
        <w:rPr>
          <w:sz w:val="24"/>
          <w:szCs w:val="24"/>
        </w:rPr>
        <w:t>nun 68</w:t>
      </w:r>
      <w:r w:rsidR="00FC7A0B" w:rsidRPr="00DB1560">
        <w:rPr>
          <w:sz w:val="24"/>
          <w:szCs w:val="24"/>
        </w:rPr>
        <w:t>’inci</w:t>
      </w:r>
      <w:r w:rsidRPr="00DB1560">
        <w:rPr>
          <w:sz w:val="24"/>
          <w:szCs w:val="24"/>
        </w:rPr>
        <w:t xml:space="preserve"> ve 161</w:t>
      </w:r>
      <w:r w:rsidR="00FC7A0B" w:rsidRPr="00DB1560">
        <w:rPr>
          <w:sz w:val="24"/>
          <w:szCs w:val="24"/>
        </w:rPr>
        <w:t xml:space="preserve">’inci </w:t>
      </w:r>
      <w:r w:rsidRPr="00DB1560">
        <w:rPr>
          <w:sz w:val="24"/>
          <w:szCs w:val="24"/>
        </w:rPr>
        <w:t>maddeleri gereği,</w:t>
      </w:r>
      <w:r w:rsidR="00FC7A0B" w:rsidRPr="00DB1560">
        <w:rPr>
          <w:sz w:val="24"/>
          <w:szCs w:val="24"/>
        </w:rPr>
        <w:t xml:space="preserve"> </w:t>
      </w:r>
      <w:r w:rsidRPr="00DB1560">
        <w:rPr>
          <w:sz w:val="24"/>
          <w:szCs w:val="24"/>
        </w:rPr>
        <w:t>memurlara sağlanan aylık derece ve kademe terfilerinin onaylanması.</w:t>
      </w:r>
    </w:p>
    <w:p w14:paraId="12E07700" w14:textId="77777777" w:rsidR="008F0D8A" w:rsidRPr="00DB1560" w:rsidRDefault="008F0D8A" w:rsidP="00104259">
      <w:pPr>
        <w:pStyle w:val="ListeParagraf"/>
        <w:numPr>
          <w:ilvl w:val="0"/>
          <w:numId w:val="5"/>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 xml:space="preserve">Kabahatler </w:t>
      </w:r>
      <w:r w:rsidR="005159D8" w:rsidRPr="00DB1560">
        <w:rPr>
          <w:rFonts w:ascii="Times New Roman" w:eastAsia="Times New Roman" w:hAnsi="Times New Roman" w:cs="Times New Roman"/>
          <w:sz w:val="24"/>
          <w:szCs w:val="24"/>
          <w:lang w:eastAsia="tr-TR"/>
        </w:rPr>
        <w:t>K</w:t>
      </w:r>
      <w:r w:rsidRPr="00DB1560">
        <w:rPr>
          <w:rFonts w:ascii="Times New Roman" w:eastAsia="Times New Roman" w:hAnsi="Times New Roman" w:cs="Times New Roman"/>
          <w:sz w:val="24"/>
          <w:szCs w:val="24"/>
          <w:lang w:eastAsia="tr-TR"/>
        </w:rPr>
        <w:t>anununa göre emre aykırı davranış hükmü kapsamında verilecek idari para cezaları onayı.</w:t>
      </w:r>
    </w:p>
    <w:p w14:paraId="4841F631" w14:textId="3748CAEE" w:rsidR="002419C3" w:rsidRPr="00DB1560" w:rsidRDefault="002419C3" w:rsidP="00104259">
      <w:pPr>
        <w:pStyle w:val="ListeParagraf"/>
        <w:numPr>
          <w:ilvl w:val="0"/>
          <w:numId w:val="5"/>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hAnsi="Times New Roman" w:cs="Times New Roman"/>
          <w:sz w:val="24"/>
          <w:szCs w:val="24"/>
        </w:rPr>
        <w:t>6136 sayılı Kanunun uygulanmasını gösteren 91/1779 karar sayılı Yönetmeliğin 7</w:t>
      </w:r>
      <w:r w:rsidR="00FC7A0B" w:rsidRPr="00DB1560">
        <w:rPr>
          <w:rFonts w:ascii="Times New Roman" w:hAnsi="Times New Roman" w:cs="Times New Roman"/>
          <w:sz w:val="24"/>
          <w:szCs w:val="24"/>
        </w:rPr>
        <w:t>’inci</w:t>
      </w:r>
      <w:r w:rsidRPr="00DB1560">
        <w:rPr>
          <w:rFonts w:ascii="Times New Roman" w:hAnsi="Times New Roman" w:cs="Times New Roman"/>
          <w:sz w:val="24"/>
          <w:szCs w:val="24"/>
        </w:rPr>
        <w:t xml:space="preserve"> maddesi dışında tanzim edilen silah taşım</w:t>
      </w:r>
      <w:r w:rsidR="005159D8" w:rsidRPr="00DB1560">
        <w:rPr>
          <w:rFonts w:ascii="Times New Roman" w:hAnsi="Times New Roman" w:cs="Times New Roman"/>
          <w:sz w:val="24"/>
          <w:szCs w:val="24"/>
        </w:rPr>
        <w:t>a ve bulundurma ruhsat onayları.</w:t>
      </w:r>
    </w:p>
    <w:p w14:paraId="258EA2AC" w14:textId="77777777" w:rsidR="002419C3" w:rsidRPr="00DB1560" w:rsidRDefault="002419C3" w:rsidP="00104259">
      <w:pPr>
        <w:pStyle w:val="ListeParagraf"/>
        <w:numPr>
          <w:ilvl w:val="0"/>
          <w:numId w:val="5"/>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hAnsi="Times New Roman" w:cs="Times New Roman"/>
          <w:sz w:val="24"/>
          <w:szCs w:val="24"/>
          <w:lang w:eastAsia="tr-TR"/>
        </w:rPr>
        <w:t>İlçede boş norm kadrolara ücretli öğretmen görevlendirme onayları.</w:t>
      </w:r>
    </w:p>
    <w:p w14:paraId="5C0878DE" w14:textId="77777777" w:rsidR="004F3F3A" w:rsidRPr="00DB1560" w:rsidRDefault="004F3F3A" w:rsidP="00104259">
      <w:pPr>
        <w:pStyle w:val="ListeParagraf"/>
        <w:numPr>
          <w:ilvl w:val="0"/>
          <w:numId w:val="5"/>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hAnsi="Times New Roman" w:cs="Times New Roman"/>
          <w:sz w:val="24"/>
          <w:szCs w:val="24"/>
          <w:lang w:eastAsia="tr-TR"/>
        </w:rPr>
        <w:t>İlçe içinde Kaymakamlığa bağlı birimlere taltif, tenkit veya ceza maksadıyla yazılan yazılarla, aynı birimlerden gelecek önemli tekliflere verilecek cevaplar.</w:t>
      </w:r>
    </w:p>
    <w:p w14:paraId="4C11BD61" w14:textId="77777777" w:rsidR="004F3F3A" w:rsidRPr="00DB1560" w:rsidRDefault="004F3F3A" w:rsidP="00104259">
      <w:pPr>
        <w:pStyle w:val="ListeParagraf"/>
        <w:numPr>
          <w:ilvl w:val="0"/>
          <w:numId w:val="5"/>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hAnsi="Times New Roman" w:cs="Times New Roman"/>
          <w:sz w:val="24"/>
          <w:szCs w:val="24"/>
          <w:lang w:eastAsia="tr-TR"/>
        </w:rPr>
        <w:t xml:space="preserve">İlçe birimlerindeki personel, belediye başkanı ve muhtarlarla ilgili ihbar ve </w:t>
      </w:r>
      <w:r w:rsidR="005159D8" w:rsidRPr="00DB1560">
        <w:rPr>
          <w:rFonts w:ascii="Times New Roman" w:hAnsi="Times New Roman" w:cs="Times New Roman"/>
          <w:sz w:val="24"/>
          <w:szCs w:val="24"/>
          <w:lang w:eastAsia="tr-TR"/>
        </w:rPr>
        <w:t>şikâyetler</w:t>
      </w:r>
      <w:r w:rsidRPr="00DB1560">
        <w:rPr>
          <w:rFonts w:ascii="Times New Roman" w:hAnsi="Times New Roman" w:cs="Times New Roman"/>
          <w:sz w:val="24"/>
          <w:szCs w:val="24"/>
          <w:lang w:eastAsia="tr-TR"/>
        </w:rPr>
        <w:t xml:space="preserve"> nedeniyle üst makamlara yazılan yazılar.</w:t>
      </w:r>
    </w:p>
    <w:p w14:paraId="5F9B1F2F" w14:textId="77777777" w:rsidR="004F3F3A" w:rsidRPr="00DB1560" w:rsidRDefault="004F3F3A" w:rsidP="00104259">
      <w:pPr>
        <w:pStyle w:val="ListeParagraf"/>
        <w:numPr>
          <w:ilvl w:val="0"/>
          <w:numId w:val="5"/>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hAnsi="Times New Roman" w:cs="Times New Roman"/>
          <w:sz w:val="24"/>
          <w:szCs w:val="24"/>
          <w:lang w:eastAsia="tr-TR"/>
        </w:rPr>
        <w:t>Üst makamlardan herhangi bir konunun incelenmesi ve soruşturulması için müfettiş talebine ilişkin yazılar.</w:t>
      </w:r>
    </w:p>
    <w:p w14:paraId="1D8B46B3" w14:textId="77777777" w:rsidR="004F3F3A" w:rsidRPr="00DB1560" w:rsidRDefault="004F3F3A" w:rsidP="00104259">
      <w:pPr>
        <w:pStyle w:val="ListeParagraf"/>
        <w:numPr>
          <w:ilvl w:val="0"/>
          <w:numId w:val="5"/>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 xml:space="preserve">İlçe içinde kurumlar arasında geçici veya </w:t>
      </w:r>
      <w:r w:rsidR="005159D8" w:rsidRPr="00DB1560">
        <w:rPr>
          <w:rFonts w:ascii="Times New Roman" w:eastAsia="Times New Roman" w:hAnsi="Times New Roman" w:cs="Times New Roman"/>
          <w:sz w:val="24"/>
          <w:szCs w:val="24"/>
          <w:lang w:eastAsia="tr-TR"/>
        </w:rPr>
        <w:t>vekâleten</w:t>
      </w:r>
      <w:r w:rsidRPr="00DB1560">
        <w:rPr>
          <w:rFonts w:ascii="Times New Roman" w:eastAsia="Times New Roman" w:hAnsi="Times New Roman" w:cs="Times New Roman"/>
          <w:sz w:val="24"/>
          <w:szCs w:val="24"/>
          <w:lang w:eastAsia="tr-TR"/>
        </w:rPr>
        <w:t xml:space="preserve"> personel görevlendirilmesi.</w:t>
      </w:r>
    </w:p>
    <w:p w14:paraId="0323FBB3" w14:textId="0B103452" w:rsidR="004F3F3A" w:rsidRPr="00DB1560" w:rsidRDefault="004F3F3A" w:rsidP="00104259">
      <w:pPr>
        <w:pStyle w:val="ListeParagraf"/>
        <w:numPr>
          <w:ilvl w:val="0"/>
          <w:numId w:val="5"/>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 xml:space="preserve">İlçede </w:t>
      </w:r>
      <w:r w:rsidR="00FC7A0B" w:rsidRPr="00DB1560">
        <w:rPr>
          <w:rFonts w:ascii="Times New Roman" w:eastAsia="Times New Roman" w:hAnsi="Times New Roman" w:cs="Times New Roman"/>
          <w:sz w:val="24"/>
          <w:szCs w:val="24"/>
          <w:lang w:eastAsia="tr-TR"/>
        </w:rPr>
        <w:t>Topyekûn</w:t>
      </w:r>
      <w:r w:rsidRPr="00DB1560">
        <w:rPr>
          <w:rFonts w:ascii="Times New Roman" w:eastAsia="Times New Roman" w:hAnsi="Times New Roman" w:cs="Times New Roman"/>
          <w:sz w:val="24"/>
          <w:szCs w:val="24"/>
          <w:lang w:eastAsia="tr-TR"/>
        </w:rPr>
        <w:t xml:space="preserve"> Savunma, Seferberlik ve Savaş Hazırlıkları Planlama ve Koordinasyon kurulu ile ilgili yazışmalar.</w:t>
      </w:r>
    </w:p>
    <w:p w14:paraId="167BBE1F" w14:textId="77777777" w:rsidR="004F3F3A" w:rsidRPr="00DB1560" w:rsidRDefault="004F3F3A" w:rsidP="00104259">
      <w:pPr>
        <w:pStyle w:val="ListeParagraf"/>
        <w:numPr>
          <w:ilvl w:val="0"/>
          <w:numId w:val="5"/>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lastRenderedPageBreak/>
        <w:t>Devletin hüküm ve tasarrufu altında veya hazinenin özel mülkiyetinde bulunan taşınmazların bir amaca tahsisiyle ilgili yazılar.</w:t>
      </w:r>
    </w:p>
    <w:p w14:paraId="243978AB" w14:textId="77777777" w:rsidR="004F3F3A" w:rsidRPr="00DB1560" w:rsidRDefault="004F3F3A" w:rsidP="00104259">
      <w:pPr>
        <w:pStyle w:val="ListeParagraf"/>
        <w:numPr>
          <w:ilvl w:val="0"/>
          <w:numId w:val="5"/>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Tekit yazıları ile bunlara verilecek cevap yazıları.</w:t>
      </w:r>
    </w:p>
    <w:p w14:paraId="4BD6F496" w14:textId="62D38AD8" w:rsidR="004F3F3A" w:rsidRPr="00DB1560" w:rsidRDefault="005159D8" w:rsidP="00104259">
      <w:pPr>
        <w:pStyle w:val="ListeParagraf"/>
        <w:numPr>
          <w:ilvl w:val="0"/>
          <w:numId w:val="5"/>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2911 sayılı Toplantı ve G</w:t>
      </w:r>
      <w:r w:rsidR="004F3F3A" w:rsidRPr="00DB1560">
        <w:rPr>
          <w:rFonts w:ascii="Times New Roman" w:eastAsia="Times New Roman" w:hAnsi="Times New Roman" w:cs="Times New Roman"/>
          <w:sz w:val="24"/>
          <w:szCs w:val="24"/>
          <w:lang w:eastAsia="tr-TR"/>
        </w:rPr>
        <w:t xml:space="preserve">österi </w:t>
      </w:r>
      <w:r w:rsidRPr="00DB1560">
        <w:rPr>
          <w:rFonts w:ascii="Times New Roman" w:eastAsia="Times New Roman" w:hAnsi="Times New Roman" w:cs="Times New Roman"/>
          <w:sz w:val="24"/>
          <w:szCs w:val="24"/>
          <w:lang w:eastAsia="tr-TR"/>
        </w:rPr>
        <w:t>Y</w:t>
      </w:r>
      <w:r w:rsidR="004F3F3A" w:rsidRPr="00DB1560">
        <w:rPr>
          <w:rFonts w:ascii="Times New Roman" w:eastAsia="Times New Roman" w:hAnsi="Times New Roman" w:cs="Times New Roman"/>
          <w:sz w:val="24"/>
          <w:szCs w:val="24"/>
          <w:lang w:eastAsia="tr-TR"/>
        </w:rPr>
        <w:t xml:space="preserve">ürüyüşleri </w:t>
      </w:r>
      <w:r w:rsidRPr="00DB1560">
        <w:rPr>
          <w:rFonts w:ascii="Times New Roman" w:eastAsia="Times New Roman" w:hAnsi="Times New Roman" w:cs="Times New Roman"/>
          <w:sz w:val="24"/>
          <w:szCs w:val="24"/>
          <w:lang w:eastAsia="tr-TR"/>
        </w:rPr>
        <w:t>K</w:t>
      </w:r>
      <w:r w:rsidR="004F3F3A" w:rsidRPr="00DB1560">
        <w:rPr>
          <w:rFonts w:ascii="Times New Roman" w:eastAsia="Times New Roman" w:hAnsi="Times New Roman" w:cs="Times New Roman"/>
          <w:sz w:val="24"/>
          <w:szCs w:val="24"/>
          <w:lang w:eastAsia="tr-TR"/>
        </w:rPr>
        <w:t>anununun 1</w:t>
      </w:r>
      <w:r w:rsidR="005E6C63">
        <w:rPr>
          <w:rFonts w:ascii="Times New Roman" w:eastAsia="Times New Roman" w:hAnsi="Times New Roman" w:cs="Times New Roman"/>
          <w:sz w:val="24"/>
          <w:szCs w:val="24"/>
          <w:lang w:eastAsia="tr-TR"/>
        </w:rPr>
        <w:t>7</w:t>
      </w:r>
      <w:r w:rsidR="00FD0358" w:rsidRPr="00DB1560">
        <w:rPr>
          <w:rFonts w:ascii="Times New Roman" w:eastAsia="Times New Roman" w:hAnsi="Times New Roman" w:cs="Times New Roman"/>
          <w:sz w:val="24"/>
          <w:szCs w:val="24"/>
          <w:lang w:eastAsia="tr-TR"/>
        </w:rPr>
        <w:t>’inci</w:t>
      </w:r>
      <w:r w:rsidRPr="00DB1560">
        <w:rPr>
          <w:rFonts w:ascii="Times New Roman" w:eastAsia="Times New Roman" w:hAnsi="Times New Roman" w:cs="Times New Roman"/>
          <w:sz w:val="24"/>
          <w:szCs w:val="24"/>
          <w:lang w:eastAsia="tr-TR"/>
        </w:rPr>
        <w:t xml:space="preserve">, </w:t>
      </w:r>
      <w:r w:rsidR="004F3F3A" w:rsidRPr="00DB1560">
        <w:rPr>
          <w:rFonts w:ascii="Times New Roman" w:eastAsia="Times New Roman" w:hAnsi="Times New Roman" w:cs="Times New Roman"/>
          <w:sz w:val="24"/>
          <w:szCs w:val="24"/>
          <w:lang w:eastAsia="tr-TR"/>
        </w:rPr>
        <w:t>18</w:t>
      </w:r>
      <w:r w:rsidR="00FD0358" w:rsidRPr="00DB1560">
        <w:rPr>
          <w:rFonts w:ascii="Times New Roman" w:eastAsia="Times New Roman" w:hAnsi="Times New Roman" w:cs="Times New Roman"/>
          <w:sz w:val="24"/>
          <w:szCs w:val="24"/>
          <w:lang w:eastAsia="tr-TR"/>
        </w:rPr>
        <w:t>’inci</w:t>
      </w:r>
      <w:r w:rsidR="004F3F3A" w:rsidRPr="00DB1560">
        <w:rPr>
          <w:rFonts w:ascii="Times New Roman" w:eastAsia="Times New Roman" w:hAnsi="Times New Roman" w:cs="Times New Roman"/>
          <w:sz w:val="24"/>
          <w:szCs w:val="24"/>
          <w:lang w:eastAsia="tr-TR"/>
        </w:rPr>
        <w:t xml:space="preserve"> ve 19</w:t>
      </w:r>
      <w:r w:rsidR="00FD0358" w:rsidRPr="00DB1560">
        <w:rPr>
          <w:rFonts w:ascii="Times New Roman" w:eastAsia="Times New Roman" w:hAnsi="Times New Roman" w:cs="Times New Roman"/>
          <w:sz w:val="24"/>
          <w:szCs w:val="24"/>
          <w:lang w:eastAsia="tr-TR"/>
        </w:rPr>
        <w:t>’uncu</w:t>
      </w:r>
      <w:r w:rsidR="004F3F3A" w:rsidRPr="00DB1560">
        <w:rPr>
          <w:rFonts w:ascii="Times New Roman" w:eastAsia="Times New Roman" w:hAnsi="Times New Roman" w:cs="Times New Roman"/>
          <w:sz w:val="24"/>
          <w:szCs w:val="24"/>
          <w:lang w:eastAsia="tr-TR"/>
        </w:rPr>
        <w:t xml:space="preserve"> maddeleri ile ilgili işlemler.</w:t>
      </w:r>
    </w:p>
    <w:p w14:paraId="10720EBD" w14:textId="455C1938" w:rsidR="004F3F3A" w:rsidRPr="00DB1560" w:rsidRDefault="004F3F3A" w:rsidP="00104259">
      <w:pPr>
        <w:pStyle w:val="ListeParagraf"/>
        <w:numPr>
          <w:ilvl w:val="0"/>
          <w:numId w:val="5"/>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Valili</w:t>
      </w:r>
      <w:r w:rsidR="00FD0358" w:rsidRPr="00DB1560">
        <w:rPr>
          <w:rFonts w:ascii="Times New Roman" w:eastAsia="Times New Roman" w:hAnsi="Times New Roman" w:cs="Times New Roman"/>
          <w:sz w:val="24"/>
          <w:szCs w:val="24"/>
          <w:lang w:eastAsia="tr-TR"/>
        </w:rPr>
        <w:t>k Makamının</w:t>
      </w:r>
      <w:r w:rsidRPr="00DB1560">
        <w:rPr>
          <w:rFonts w:ascii="Times New Roman" w:eastAsia="Times New Roman" w:hAnsi="Times New Roman" w:cs="Times New Roman"/>
          <w:sz w:val="24"/>
          <w:szCs w:val="24"/>
          <w:lang w:eastAsia="tr-TR"/>
        </w:rPr>
        <w:t xml:space="preserve"> bilgisi </w:t>
      </w:r>
      <w:r w:rsidR="005159D8" w:rsidRPr="00DB1560">
        <w:rPr>
          <w:rFonts w:ascii="Times New Roman" w:eastAsia="Times New Roman" w:hAnsi="Times New Roman" w:cs="Times New Roman"/>
          <w:sz w:val="24"/>
          <w:szCs w:val="24"/>
          <w:lang w:eastAsia="tr-TR"/>
        </w:rPr>
        <w:t>dâhilinde</w:t>
      </w:r>
      <w:r w:rsidRPr="00DB1560">
        <w:rPr>
          <w:rFonts w:ascii="Times New Roman" w:eastAsia="Times New Roman" w:hAnsi="Times New Roman" w:cs="Times New Roman"/>
          <w:sz w:val="24"/>
          <w:szCs w:val="24"/>
          <w:lang w:eastAsia="tr-TR"/>
        </w:rPr>
        <w:t xml:space="preserve"> Kaymakamlık adına yapılacak Radyo ve Televizyon k</w:t>
      </w:r>
      <w:r w:rsidR="00494702" w:rsidRPr="00DB1560">
        <w:rPr>
          <w:rFonts w:ascii="Times New Roman" w:eastAsia="Times New Roman" w:hAnsi="Times New Roman" w:cs="Times New Roman"/>
          <w:sz w:val="24"/>
          <w:szCs w:val="24"/>
          <w:lang w:eastAsia="tr-TR"/>
        </w:rPr>
        <w:t>onuşma metinleri, basın ve TRT’</w:t>
      </w:r>
      <w:r w:rsidRPr="00DB1560">
        <w:rPr>
          <w:rFonts w:ascii="Times New Roman" w:eastAsia="Times New Roman" w:hAnsi="Times New Roman" w:cs="Times New Roman"/>
          <w:sz w:val="24"/>
          <w:szCs w:val="24"/>
          <w:lang w:eastAsia="tr-TR"/>
        </w:rPr>
        <w:t>ye yapılacak yazılı açıklamalar.</w:t>
      </w:r>
    </w:p>
    <w:p w14:paraId="02AC1FE3" w14:textId="77777777" w:rsidR="004F3F3A" w:rsidRPr="00DB1560" w:rsidRDefault="004F3F3A" w:rsidP="00104259">
      <w:pPr>
        <w:pStyle w:val="ListeParagraf"/>
        <w:numPr>
          <w:ilvl w:val="0"/>
          <w:numId w:val="5"/>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 xml:space="preserve"> Kaymakamlıkça yayınlanacak genel emir, yönerge, yasaklama, kısıtlama ve önemli düzenlemeler getiren diğer yazılar.</w:t>
      </w:r>
    </w:p>
    <w:p w14:paraId="204FF5EC" w14:textId="5793E0B2" w:rsidR="004F3F3A" w:rsidRPr="00DB1560" w:rsidRDefault="00494702" w:rsidP="00104259">
      <w:pPr>
        <w:pStyle w:val="ListeParagraf"/>
        <w:numPr>
          <w:ilvl w:val="0"/>
          <w:numId w:val="5"/>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Kanun</w:t>
      </w:r>
      <w:r w:rsidR="00FD0358" w:rsidRPr="00DB1560">
        <w:rPr>
          <w:rFonts w:ascii="Times New Roman" w:eastAsia="Times New Roman" w:hAnsi="Times New Roman" w:cs="Times New Roman"/>
          <w:sz w:val="24"/>
          <w:szCs w:val="24"/>
          <w:lang w:eastAsia="tr-TR"/>
        </w:rPr>
        <w:t xml:space="preserve"> </w:t>
      </w:r>
      <w:r w:rsidRPr="00DB1560">
        <w:rPr>
          <w:rFonts w:ascii="Times New Roman" w:eastAsia="Times New Roman" w:hAnsi="Times New Roman" w:cs="Times New Roman"/>
          <w:sz w:val="24"/>
          <w:szCs w:val="24"/>
          <w:lang w:eastAsia="tr-TR"/>
        </w:rPr>
        <w:t>ve y</w:t>
      </w:r>
      <w:r w:rsidR="004F3F3A" w:rsidRPr="00DB1560">
        <w:rPr>
          <w:rFonts w:ascii="Times New Roman" w:eastAsia="Times New Roman" w:hAnsi="Times New Roman" w:cs="Times New Roman"/>
          <w:sz w:val="24"/>
          <w:szCs w:val="24"/>
          <w:lang w:eastAsia="tr-TR"/>
        </w:rPr>
        <w:t>önetmeliklerle doğrudan Kaymakama bırakılmış yazılara ilaveten Kaymakamın bizzat imzalamaya uygun gördüğü diğe</w:t>
      </w:r>
      <w:r w:rsidRPr="00DB1560">
        <w:rPr>
          <w:rFonts w:ascii="Times New Roman" w:eastAsia="Times New Roman" w:hAnsi="Times New Roman" w:cs="Times New Roman"/>
          <w:sz w:val="24"/>
          <w:szCs w:val="24"/>
          <w:lang w:eastAsia="tr-TR"/>
        </w:rPr>
        <w:t>r yazılar ile</w:t>
      </w:r>
      <w:r w:rsidR="004F3F3A" w:rsidRPr="00DB1560">
        <w:rPr>
          <w:rFonts w:ascii="Times New Roman" w:eastAsia="Times New Roman" w:hAnsi="Times New Roman" w:cs="Times New Roman"/>
          <w:sz w:val="24"/>
          <w:szCs w:val="24"/>
          <w:lang w:eastAsia="tr-TR"/>
        </w:rPr>
        <w:t xml:space="preserve"> 3091 sayılı </w:t>
      </w:r>
      <w:r w:rsidR="005E6C63">
        <w:rPr>
          <w:rFonts w:ascii="Times New Roman" w:eastAsia="Times New Roman" w:hAnsi="Times New Roman" w:cs="Times New Roman"/>
          <w:sz w:val="24"/>
          <w:szCs w:val="24"/>
          <w:lang w:eastAsia="tr-TR"/>
        </w:rPr>
        <w:t xml:space="preserve">Taşınmaz Mal </w:t>
      </w:r>
      <w:proofErr w:type="spellStart"/>
      <w:r w:rsidR="005E6C63">
        <w:rPr>
          <w:rFonts w:ascii="Times New Roman" w:eastAsia="Times New Roman" w:hAnsi="Times New Roman" w:cs="Times New Roman"/>
          <w:sz w:val="24"/>
          <w:szCs w:val="24"/>
          <w:lang w:eastAsia="tr-TR"/>
        </w:rPr>
        <w:t>Zilyedliğine</w:t>
      </w:r>
      <w:proofErr w:type="spellEnd"/>
      <w:r w:rsidR="005E6C63">
        <w:rPr>
          <w:rFonts w:ascii="Times New Roman" w:eastAsia="Times New Roman" w:hAnsi="Times New Roman" w:cs="Times New Roman"/>
          <w:sz w:val="24"/>
          <w:szCs w:val="24"/>
          <w:lang w:eastAsia="tr-TR"/>
        </w:rPr>
        <w:t xml:space="preserve"> Yapılan Tecavüzlerin Önlenmesi Hakkında </w:t>
      </w:r>
      <w:r w:rsidR="004F3F3A" w:rsidRPr="00DB1560">
        <w:rPr>
          <w:rFonts w:ascii="Times New Roman" w:eastAsia="Times New Roman" w:hAnsi="Times New Roman" w:cs="Times New Roman"/>
          <w:sz w:val="24"/>
          <w:szCs w:val="24"/>
          <w:lang w:eastAsia="tr-TR"/>
        </w:rPr>
        <w:t>Kanunun uygulanmasına yönelik kararlar.</w:t>
      </w:r>
    </w:p>
    <w:p w14:paraId="369A29E4" w14:textId="77777777" w:rsidR="004F3F3A" w:rsidRPr="00DB1560" w:rsidRDefault="004F3F3A" w:rsidP="00104259">
      <w:pPr>
        <w:pStyle w:val="ListeParagraf"/>
        <w:numPr>
          <w:ilvl w:val="0"/>
          <w:numId w:val="5"/>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Valilik Makamından gönderilen yazılara verilecek cevaplar.</w:t>
      </w:r>
    </w:p>
    <w:p w14:paraId="5345E16D" w14:textId="016A2591" w:rsidR="004F3F3A" w:rsidRPr="00DB1560" w:rsidRDefault="004F3F3A" w:rsidP="00104259">
      <w:pPr>
        <w:pStyle w:val="ListeParagraf"/>
        <w:numPr>
          <w:ilvl w:val="0"/>
          <w:numId w:val="5"/>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 xml:space="preserve">İlçe İdare Şube Başkanlarının her türlü izin, ilçe dışı görevlendirme ve yerlerine </w:t>
      </w:r>
      <w:r w:rsidR="00494702" w:rsidRPr="00DB1560">
        <w:rPr>
          <w:rFonts w:ascii="Times New Roman" w:eastAsia="Times New Roman" w:hAnsi="Times New Roman" w:cs="Times New Roman"/>
          <w:sz w:val="24"/>
          <w:szCs w:val="24"/>
          <w:lang w:eastAsia="tr-TR"/>
        </w:rPr>
        <w:t>vekâleten</w:t>
      </w:r>
      <w:r w:rsidRPr="00DB1560">
        <w:rPr>
          <w:rFonts w:ascii="Times New Roman" w:eastAsia="Times New Roman" w:hAnsi="Times New Roman" w:cs="Times New Roman"/>
          <w:sz w:val="24"/>
          <w:szCs w:val="24"/>
          <w:lang w:eastAsia="tr-TR"/>
        </w:rPr>
        <w:t xml:space="preserve"> görevlendirme onayları ile bunların </w:t>
      </w:r>
      <w:r w:rsidR="00B510A0" w:rsidRPr="00DB1560">
        <w:rPr>
          <w:rFonts w:ascii="Times New Roman" w:eastAsia="Times New Roman" w:hAnsi="Times New Roman" w:cs="Times New Roman"/>
          <w:sz w:val="24"/>
          <w:szCs w:val="24"/>
          <w:lang w:eastAsia="tr-TR"/>
        </w:rPr>
        <w:t>i</w:t>
      </w:r>
      <w:r w:rsidRPr="00DB1560">
        <w:rPr>
          <w:rFonts w:ascii="Times New Roman" w:eastAsia="Times New Roman" w:hAnsi="Times New Roman" w:cs="Times New Roman"/>
          <w:sz w:val="24"/>
          <w:szCs w:val="24"/>
          <w:lang w:eastAsia="tr-TR"/>
        </w:rPr>
        <w:t>lçe dışı taşıt görevlendirmeleri</w:t>
      </w:r>
      <w:r w:rsidR="00B510A0" w:rsidRPr="00DB1560">
        <w:rPr>
          <w:rFonts w:ascii="Times New Roman" w:eastAsia="Times New Roman" w:hAnsi="Times New Roman" w:cs="Times New Roman"/>
          <w:sz w:val="24"/>
          <w:szCs w:val="24"/>
          <w:lang w:eastAsia="tr-TR"/>
        </w:rPr>
        <w:t>.</w:t>
      </w:r>
      <w:r w:rsidRPr="00DB1560">
        <w:rPr>
          <w:rFonts w:ascii="Times New Roman" w:eastAsia="Times New Roman" w:hAnsi="Times New Roman" w:cs="Times New Roman"/>
          <w:sz w:val="24"/>
          <w:szCs w:val="24"/>
          <w:lang w:eastAsia="tr-TR"/>
        </w:rPr>
        <w:t xml:space="preserve"> </w:t>
      </w:r>
    </w:p>
    <w:p w14:paraId="3AE5E505" w14:textId="4E0C8263" w:rsidR="004F3F3A" w:rsidRPr="00DB1560" w:rsidRDefault="004F3F3A" w:rsidP="00104259">
      <w:pPr>
        <w:pStyle w:val="ListeParagraf"/>
        <w:numPr>
          <w:ilvl w:val="0"/>
          <w:numId w:val="5"/>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 xml:space="preserve">İlçe içi ve </w:t>
      </w:r>
      <w:r w:rsidR="00B510A0" w:rsidRPr="00DB1560">
        <w:rPr>
          <w:rFonts w:ascii="Times New Roman" w:eastAsia="Times New Roman" w:hAnsi="Times New Roman" w:cs="Times New Roman"/>
          <w:sz w:val="24"/>
          <w:szCs w:val="24"/>
          <w:lang w:eastAsia="tr-TR"/>
        </w:rPr>
        <w:t>i</w:t>
      </w:r>
      <w:r w:rsidRPr="00DB1560">
        <w:rPr>
          <w:rFonts w:ascii="Times New Roman" w:eastAsia="Times New Roman" w:hAnsi="Times New Roman" w:cs="Times New Roman"/>
          <w:sz w:val="24"/>
          <w:szCs w:val="24"/>
          <w:lang w:eastAsia="tr-TR"/>
        </w:rPr>
        <w:t xml:space="preserve">lçe dışı Kamu Kurum ve Kuruluşları ile diğer birim ve </w:t>
      </w:r>
      <w:r w:rsidR="00494702" w:rsidRPr="00DB1560">
        <w:rPr>
          <w:rFonts w:ascii="Times New Roman" w:eastAsia="Times New Roman" w:hAnsi="Times New Roman" w:cs="Times New Roman"/>
          <w:sz w:val="24"/>
          <w:szCs w:val="24"/>
          <w:lang w:eastAsia="tr-TR"/>
        </w:rPr>
        <w:t>kuruluşlardan gelen yazılardan ‘</w:t>
      </w:r>
      <w:r w:rsidRPr="00DB1560">
        <w:rPr>
          <w:rFonts w:ascii="Times New Roman" w:eastAsia="Times New Roman" w:hAnsi="Times New Roman" w:cs="Times New Roman"/>
          <w:sz w:val="24"/>
          <w:szCs w:val="24"/>
          <w:lang w:eastAsia="tr-TR"/>
        </w:rPr>
        <w:t>Kaymakam</w:t>
      </w:r>
      <w:r w:rsidR="00494702" w:rsidRPr="00DB1560">
        <w:rPr>
          <w:rFonts w:ascii="Times New Roman" w:eastAsia="Times New Roman" w:hAnsi="Times New Roman" w:cs="Times New Roman"/>
          <w:sz w:val="24"/>
          <w:szCs w:val="24"/>
          <w:lang w:eastAsia="tr-TR"/>
        </w:rPr>
        <w:t>’ tarafından havale edilenlerin,</w:t>
      </w:r>
      <w:r w:rsidRPr="00DB1560">
        <w:rPr>
          <w:rFonts w:ascii="Times New Roman" w:eastAsia="Times New Roman" w:hAnsi="Times New Roman" w:cs="Times New Roman"/>
          <w:sz w:val="24"/>
          <w:szCs w:val="24"/>
          <w:lang w:eastAsia="tr-TR"/>
        </w:rPr>
        <w:t xml:space="preserve"> ilgili kuruma verilecek cevabi yazılardan bizzat Vali</w:t>
      </w:r>
      <w:r w:rsidR="00B510A0" w:rsidRPr="00DB1560">
        <w:rPr>
          <w:rFonts w:ascii="Times New Roman" w:eastAsia="Times New Roman" w:hAnsi="Times New Roman" w:cs="Times New Roman"/>
          <w:sz w:val="24"/>
          <w:szCs w:val="24"/>
          <w:lang w:eastAsia="tr-TR"/>
        </w:rPr>
        <w:t>nin</w:t>
      </w:r>
      <w:r w:rsidRPr="00DB1560">
        <w:rPr>
          <w:rFonts w:ascii="Times New Roman" w:eastAsia="Times New Roman" w:hAnsi="Times New Roman" w:cs="Times New Roman"/>
          <w:sz w:val="24"/>
          <w:szCs w:val="24"/>
          <w:lang w:eastAsia="tr-TR"/>
        </w:rPr>
        <w:t xml:space="preserve"> bilmesi gerekenlere ilişkin olanlar.</w:t>
      </w:r>
    </w:p>
    <w:p w14:paraId="208FC32A" w14:textId="65BFA374" w:rsidR="004F3F3A" w:rsidRPr="00DB1560" w:rsidRDefault="00BE662F" w:rsidP="00104259">
      <w:pPr>
        <w:pStyle w:val="ListeParagraf"/>
        <w:numPr>
          <w:ilvl w:val="0"/>
          <w:numId w:val="5"/>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 xml:space="preserve">Üniversitelere ve Bölge Müdürlüklerine yazılan yazılar ile diğer </w:t>
      </w:r>
      <w:r w:rsidR="00B510A0" w:rsidRPr="00DB1560">
        <w:rPr>
          <w:rFonts w:ascii="Times New Roman" w:eastAsia="Times New Roman" w:hAnsi="Times New Roman" w:cs="Times New Roman"/>
          <w:sz w:val="24"/>
          <w:szCs w:val="24"/>
          <w:lang w:eastAsia="tr-TR"/>
        </w:rPr>
        <w:t>i</w:t>
      </w:r>
      <w:r w:rsidRPr="00DB1560">
        <w:rPr>
          <w:rFonts w:ascii="Times New Roman" w:eastAsia="Times New Roman" w:hAnsi="Times New Roman" w:cs="Times New Roman"/>
          <w:sz w:val="24"/>
          <w:szCs w:val="24"/>
          <w:lang w:eastAsia="tr-TR"/>
        </w:rPr>
        <w:t xml:space="preserve">l </w:t>
      </w:r>
      <w:r w:rsidR="00B510A0" w:rsidRPr="00DB1560">
        <w:rPr>
          <w:rFonts w:ascii="Times New Roman" w:eastAsia="Times New Roman" w:hAnsi="Times New Roman" w:cs="Times New Roman"/>
          <w:sz w:val="24"/>
          <w:szCs w:val="24"/>
          <w:lang w:eastAsia="tr-TR"/>
        </w:rPr>
        <w:t>v</w:t>
      </w:r>
      <w:r w:rsidRPr="00DB1560">
        <w:rPr>
          <w:rFonts w:ascii="Times New Roman" w:eastAsia="Times New Roman" w:hAnsi="Times New Roman" w:cs="Times New Roman"/>
          <w:sz w:val="24"/>
          <w:szCs w:val="24"/>
          <w:lang w:eastAsia="tr-TR"/>
        </w:rPr>
        <w:t xml:space="preserve">aliliklerinden ve </w:t>
      </w:r>
      <w:r w:rsidR="00B510A0" w:rsidRPr="00DB1560">
        <w:rPr>
          <w:rFonts w:ascii="Times New Roman" w:eastAsia="Times New Roman" w:hAnsi="Times New Roman" w:cs="Times New Roman"/>
          <w:sz w:val="24"/>
          <w:szCs w:val="24"/>
          <w:lang w:eastAsia="tr-TR"/>
        </w:rPr>
        <w:t>i</w:t>
      </w:r>
      <w:r w:rsidRPr="00DB1560">
        <w:rPr>
          <w:rFonts w:ascii="Times New Roman" w:eastAsia="Times New Roman" w:hAnsi="Times New Roman" w:cs="Times New Roman"/>
          <w:sz w:val="24"/>
          <w:szCs w:val="24"/>
          <w:lang w:eastAsia="tr-TR"/>
        </w:rPr>
        <w:t xml:space="preserve">lçe </w:t>
      </w:r>
      <w:r w:rsidR="00B510A0" w:rsidRPr="00DB1560">
        <w:rPr>
          <w:rFonts w:ascii="Times New Roman" w:eastAsia="Times New Roman" w:hAnsi="Times New Roman" w:cs="Times New Roman"/>
          <w:sz w:val="24"/>
          <w:szCs w:val="24"/>
          <w:lang w:eastAsia="tr-TR"/>
        </w:rPr>
        <w:t>k</w:t>
      </w:r>
      <w:r w:rsidRPr="00DB1560">
        <w:rPr>
          <w:rFonts w:ascii="Times New Roman" w:eastAsia="Times New Roman" w:hAnsi="Times New Roman" w:cs="Times New Roman"/>
          <w:sz w:val="24"/>
          <w:szCs w:val="24"/>
          <w:lang w:eastAsia="tr-TR"/>
        </w:rPr>
        <w:t>aymakamlıklarından gelen yazılara verilecek cevaplar.</w:t>
      </w:r>
    </w:p>
    <w:p w14:paraId="463EEDA3" w14:textId="77777777" w:rsidR="00BE662F" w:rsidRPr="00DB1560" w:rsidRDefault="00BE662F" w:rsidP="00104259">
      <w:pPr>
        <w:pStyle w:val="ListeParagraf"/>
        <w:numPr>
          <w:ilvl w:val="0"/>
          <w:numId w:val="5"/>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İlçe Köylere Hizmet Götürme Birliğine ait kararlar ve yazılar.</w:t>
      </w:r>
    </w:p>
    <w:p w14:paraId="772F55B6" w14:textId="77777777" w:rsidR="00BE662F" w:rsidRPr="00DB1560" w:rsidRDefault="00BE662F" w:rsidP="00104259">
      <w:pPr>
        <w:pStyle w:val="ListeParagraf"/>
        <w:numPr>
          <w:ilvl w:val="0"/>
          <w:numId w:val="5"/>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Yukarıda sayılan iş ve işlemlere benzer ve Kaymakamın imzalamayı uygun gördüğü diğer yazılar.</w:t>
      </w:r>
    </w:p>
    <w:p w14:paraId="6DF81C9A" w14:textId="77777777" w:rsidR="00BE662F" w:rsidRPr="00DB1560" w:rsidRDefault="00BE662F" w:rsidP="00BE662F">
      <w:pPr>
        <w:spacing w:after="0" w:line="240" w:lineRule="auto"/>
        <w:jc w:val="both"/>
        <w:rPr>
          <w:rFonts w:ascii="Times New Roman" w:eastAsia="Times New Roman" w:hAnsi="Times New Roman" w:cs="Times New Roman"/>
          <w:sz w:val="24"/>
          <w:szCs w:val="24"/>
          <w:lang w:eastAsia="tr-TR"/>
        </w:rPr>
      </w:pPr>
    </w:p>
    <w:p w14:paraId="06E18481" w14:textId="77777777" w:rsidR="006B69D8" w:rsidRPr="00DB1560" w:rsidRDefault="006B69D8" w:rsidP="00BE662F">
      <w:pPr>
        <w:spacing w:after="0" w:line="240" w:lineRule="auto"/>
        <w:jc w:val="both"/>
        <w:rPr>
          <w:rFonts w:ascii="Times New Roman" w:eastAsia="Times New Roman" w:hAnsi="Times New Roman" w:cs="Times New Roman"/>
          <w:sz w:val="24"/>
          <w:szCs w:val="24"/>
          <w:lang w:eastAsia="tr-TR"/>
        </w:rPr>
      </w:pPr>
    </w:p>
    <w:p w14:paraId="14A5008A" w14:textId="52BDEFAA" w:rsidR="00BE662F" w:rsidRPr="00DB1560" w:rsidRDefault="00BE662F" w:rsidP="00104259">
      <w:pPr>
        <w:pStyle w:val="ListeParagraf"/>
        <w:numPr>
          <w:ilvl w:val="0"/>
          <w:numId w:val="11"/>
        </w:numPr>
        <w:spacing w:after="0" w:line="240" w:lineRule="auto"/>
        <w:ind w:left="426" w:hanging="426"/>
        <w:jc w:val="both"/>
        <w:rPr>
          <w:rFonts w:ascii="Times New Roman" w:eastAsia="Times New Roman" w:hAnsi="Times New Roman" w:cs="Times New Roman"/>
          <w:b/>
          <w:sz w:val="24"/>
          <w:szCs w:val="24"/>
          <w:lang w:eastAsia="tr-TR"/>
        </w:rPr>
      </w:pPr>
      <w:r w:rsidRPr="00DB1560">
        <w:rPr>
          <w:rFonts w:ascii="Times New Roman" w:eastAsia="Times New Roman" w:hAnsi="Times New Roman" w:cs="Times New Roman"/>
          <w:b/>
          <w:sz w:val="24"/>
          <w:szCs w:val="24"/>
          <w:lang w:eastAsia="tr-TR"/>
        </w:rPr>
        <w:t>BİRİM AMİRLERİNİN İMZALAYACAĞI</w:t>
      </w:r>
      <w:r w:rsidR="00EB4487" w:rsidRPr="00DB1560">
        <w:rPr>
          <w:rFonts w:ascii="Times New Roman" w:eastAsia="Times New Roman" w:hAnsi="Times New Roman" w:cs="Times New Roman"/>
          <w:b/>
          <w:sz w:val="24"/>
          <w:szCs w:val="24"/>
          <w:lang w:eastAsia="tr-TR"/>
        </w:rPr>
        <w:t>/ONAYLAYACAĞI</w:t>
      </w:r>
      <w:r w:rsidRPr="00DB1560">
        <w:rPr>
          <w:rFonts w:ascii="Times New Roman" w:eastAsia="Times New Roman" w:hAnsi="Times New Roman" w:cs="Times New Roman"/>
          <w:b/>
          <w:sz w:val="24"/>
          <w:szCs w:val="24"/>
          <w:lang w:eastAsia="tr-TR"/>
        </w:rPr>
        <w:t xml:space="preserve"> YAZILAR:</w:t>
      </w:r>
    </w:p>
    <w:p w14:paraId="1912600A" w14:textId="77777777" w:rsidR="00BE662F" w:rsidRPr="00DB1560" w:rsidRDefault="00BE662F" w:rsidP="00BE662F">
      <w:pPr>
        <w:spacing w:after="0" w:line="240" w:lineRule="auto"/>
        <w:ind w:left="360"/>
        <w:jc w:val="both"/>
        <w:rPr>
          <w:rFonts w:ascii="Times New Roman" w:eastAsia="Times New Roman" w:hAnsi="Times New Roman" w:cs="Times New Roman"/>
          <w:b/>
          <w:sz w:val="24"/>
          <w:szCs w:val="24"/>
          <w:lang w:eastAsia="tr-TR"/>
        </w:rPr>
      </w:pPr>
    </w:p>
    <w:p w14:paraId="70FB120F" w14:textId="77777777" w:rsidR="00BE662F" w:rsidRPr="00DB1560" w:rsidRDefault="00B13DE5" w:rsidP="00F70DD1">
      <w:pPr>
        <w:spacing w:after="0" w:line="240" w:lineRule="auto"/>
        <w:ind w:left="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Birim amirleri; Kaymakam adına dairelerinin yürüttüğü i</w:t>
      </w:r>
      <w:r w:rsidR="006B69D8" w:rsidRPr="00DB1560">
        <w:rPr>
          <w:rFonts w:ascii="Times New Roman" w:eastAsia="Times New Roman" w:hAnsi="Times New Roman" w:cs="Times New Roman"/>
          <w:sz w:val="24"/>
          <w:szCs w:val="24"/>
          <w:lang w:eastAsia="tr-TR"/>
        </w:rPr>
        <w:t xml:space="preserve">ş ve hizmetleri azami tasarrufa </w:t>
      </w:r>
      <w:r w:rsidRPr="00DB1560">
        <w:rPr>
          <w:rFonts w:ascii="Times New Roman" w:eastAsia="Times New Roman" w:hAnsi="Times New Roman" w:cs="Times New Roman"/>
          <w:sz w:val="24"/>
          <w:szCs w:val="24"/>
          <w:lang w:eastAsia="tr-TR"/>
        </w:rPr>
        <w:t xml:space="preserve">uyarak verimli, hızlı ve kaliteli şekilde gerçekleştirilmesini temine çalışır, her türlü izleme ve denetleme yetkilerini kullanır. </w:t>
      </w:r>
    </w:p>
    <w:p w14:paraId="14D84957" w14:textId="77777777" w:rsidR="00104259" w:rsidRDefault="00104259" w:rsidP="00104259">
      <w:pPr>
        <w:spacing w:after="0" w:line="240" w:lineRule="auto"/>
        <w:ind w:left="284"/>
        <w:jc w:val="both"/>
        <w:rPr>
          <w:rFonts w:ascii="Times New Roman" w:eastAsia="Times New Roman" w:hAnsi="Times New Roman" w:cs="Times New Roman"/>
          <w:sz w:val="24"/>
          <w:szCs w:val="24"/>
          <w:lang w:eastAsia="tr-TR"/>
        </w:rPr>
      </w:pPr>
    </w:p>
    <w:p w14:paraId="6AF0ACA7" w14:textId="58F046C8" w:rsidR="00B13DE5" w:rsidRPr="00DB1560" w:rsidRDefault="00B13DE5" w:rsidP="00F70DD1">
      <w:pPr>
        <w:spacing w:after="0" w:line="240" w:lineRule="auto"/>
        <w:ind w:firstLine="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 xml:space="preserve">Bu amaçla </w:t>
      </w:r>
      <w:r w:rsidR="006B69D8" w:rsidRPr="00DB1560">
        <w:rPr>
          <w:rFonts w:ascii="Times New Roman" w:eastAsia="Times New Roman" w:hAnsi="Times New Roman" w:cs="Times New Roman"/>
          <w:sz w:val="24"/>
          <w:szCs w:val="24"/>
          <w:lang w:eastAsia="tr-TR"/>
        </w:rPr>
        <w:t>Birim Amirleri genel prensip olarak;</w:t>
      </w:r>
    </w:p>
    <w:p w14:paraId="2E1C6F64" w14:textId="77777777" w:rsidR="006B69D8" w:rsidRPr="00DB1560" w:rsidRDefault="006B69D8" w:rsidP="00104259">
      <w:pPr>
        <w:spacing w:after="0" w:line="240" w:lineRule="auto"/>
        <w:ind w:left="284"/>
        <w:jc w:val="both"/>
        <w:rPr>
          <w:rFonts w:ascii="Times New Roman" w:eastAsia="Times New Roman" w:hAnsi="Times New Roman" w:cs="Times New Roman"/>
          <w:sz w:val="24"/>
          <w:szCs w:val="24"/>
          <w:lang w:eastAsia="tr-TR"/>
        </w:rPr>
      </w:pPr>
    </w:p>
    <w:p w14:paraId="13EA1863" w14:textId="77777777" w:rsidR="006B69D8" w:rsidRPr="00DB1560" w:rsidRDefault="006B69D8" w:rsidP="00F70DD1">
      <w:pPr>
        <w:pStyle w:val="ListeParagraf"/>
        <w:numPr>
          <w:ilvl w:val="0"/>
          <w:numId w:val="13"/>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Memurların iş bölümünde görev alanlarına giren konularla ilgili hizmet ve işlemlerini baştan sona yürütüp sonuçlandırmalarını izler ve denetler.</w:t>
      </w:r>
    </w:p>
    <w:p w14:paraId="16B64544" w14:textId="77777777" w:rsidR="006E1512" w:rsidRPr="00DB1560" w:rsidRDefault="006B69D8" w:rsidP="00F70DD1">
      <w:pPr>
        <w:pStyle w:val="ListeParagraf"/>
        <w:numPr>
          <w:ilvl w:val="0"/>
          <w:numId w:val="13"/>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Görev esnasında, birbirleriyle ve memurlarıyla verimli, uyumlu ve olumlu bir iş birliği içinde bulunurlar.</w:t>
      </w:r>
    </w:p>
    <w:p w14:paraId="698BF720" w14:textId="569B9039" w:rsidR="006B69D8" w:rsidRPr="00DB1560" w:rsidRDefault="006B69D8" w:rsidP="00F70DD1">
      <w:pPr>
        <w:pStyle w:val="ListeParagraf"/>
        <w:numPr>
          <w:ilvl w:val="0"/>
          <w:numId w:val="13"/>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Kendilerine bağlı birimleriyle ilgili komisyon ve komitelerin sekreter</w:t>
      </w:r>
      <w:r w:rsidR="005E6C63">
        <w:rPr>
          <w:rFonts w:ascii="Times New Roman" w:eastAsia="Times New Roman" w:hAnsi="Times New Roman" w:cs="Times New Roman"/>
          <w:sz w:val="24"/>
          <w:szCs w:val="24"/>
          <w:lang w:eastAsia="tr-TR"/>
        </w:rPr>
        <w:t>yasını</w:t>
      </w:r>
      <w:r w:rsidRPr="00DB1560">
        <w:rPr>
          <w:rFonts w:ascii="Times New Roman" w:eastAsia="Times New Roman" w:hAnsi="Times New Roman" w:cs="Times New Roman"/>
          <w:sz w:val="24"/>
          <w:szCs w:val="24"/>
          <w:lang w:eastAsia="tr-TR"/>
        </w:rPr>
        <w:t xml:space="preserve"> yapar, zamanında toplanmalarını ve alınan kararların uygulanmasını sağlarlar.</w:t>
      </w:r>
    </w:p>
    <w:p w14:paraId="39947405" w14:textId="77777777" w:rsidR="006B69D8" w:rsidRPr="00DB1560" w:rsidRDefault="006B69D8" w:rsidP="00F70DD1">
      <w:pPr>
        <w:pStyle w:val="ListeParagraf"/>
        <w:numPr>
          <w:ilvl w:val="0"/>
          <w:numId w:val="13"/>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Kendilerine bağlı birimlerde iş disiplinine ve mesai saatlerine, dairelerde düzen, tertip ve temizliğe uyul</w:t>
      </w:r>
      <w:r w:rsidR="00494702" w:rsidRPr="00DB1560">
        <w:rPr>
          <w:rFonts w:ascii="Times New Roman" w:eastAsia="Times New Roman" w:hAnsi="Times New Roman" w:cs="Times New Roman"/>
          <w:sz w:val="24"/>
          <w:szCs w:val="24"/>
          <w:lang w:eastAsia="tr-TR"/>
        </w:rPr>
        <w:t>masını sağlar. Hizmet ve iş akış</w:t>
      </w:r>
      <w:r w:rsidRPr="00DB1560">
        <w:rPr>
          <w:rFonts w:ascii="Times New Roman" w:eastAsia="Times New Roman" w:hAnsi="Times New Roman" w:cs="Times New Roman"/>
          <w:sz w:val="24"/>
          <w:szCs w:val="24"/>
          <w:lang w:eastAsia="tr-TR"/>
        </w:rPr>
        <w:t>ında görülen tıkanmaları ve darboğazları giderirler.</w:t>
      </w:r>
    </w:p>
    <w:p w14:paraId="0F33C527" w14:textId="6C0F7BBF" w:rsidR="006B69D8" w:rsidRPr="00DB1560" w:rsidRDefault="006B69D8" w:rsidP="00F70DD1">
      <w:pPr>
        <w:pStyle w:val="ListeParagraf"/>
        <w:numPr>
          <w:ilvl w:val="0"/>
          <w:numId w:val="13"/>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Kamu personelinin kılık ve kıyafetini, tutum ve davranışlarını 657 sayılı Devlet Memurları Kanunu</w:t>
      </w:r>
      <w:r w:rsidR="00105111" w:rsidRPr="00DB1560">
        <w:rPr>
          <w:rFonts w:ascii="Times New Roman" w:eastAsia="Times New Roman" w:hAnsi="Times New Roman" w:cs="Times New Roman"/>
          <w:sz w:val="24"/>
          <w:szCs w:val="24"/>
          <w:lang w:eastAsia="tr-TR"/>
        </w:rPr>
        <w:t>’</w:t>
      </w:r>
      <w:r w:rsidRPr="00DB1560">
        <w:rPr>
          <w:rFonts w:ascii="Times New Roman" w:eastAsia="Times New Roman" w:hAnsi="Times New Roman" w:cs="Times New Roman"/>
          <w:sz w:val="24"/>
          <w:szCs w:val="24"/>
          <w:lang w:eastAsia="tr-TR"/>
        </w:rPr>
        <w:t>na ve kurumların varsa özel mevzuatlarına göre denetler, aykırı hareketleri olanlar hakkında yasal çerçevede gereğini yaparlar.</w:t>
      </w:r>
    </w:p>
    <w:p w14:paraId="501F1AC5" w14:textId="77777777" w:rsidR="006B69D8" w:rsidRPr="00DB1560" w:rsidRDefault="006B69D8" w:rsidP="006B69D8">
      <w:pPr>
        <w:spacing w:after="0" w:line="240" w:lineRule="auto"/>
        <w:jc w:val="both"/>
        <w:rPr>
          <w:rFonts w:ascii="Times New Roman" w:eastAsia="Times New Roman" w:hAnsi="Times New Roman" w:cs="Times New Roman"/>
          <w:sz w:val="24"/>
          <w:szCs w:val="24"/>
          <w:lang w:eastAsia="tr-TR"/>
        </w:rPr>
      </w:pPr>
    </w:p>
    <w:p w14:paraId="5452DAD8" w14:textId="5C39698C" w:rsidR="006B69D8" w:rsidRPr="00DB1560" w:rsidRDefault="006B69D8" w:rsidP="00104259">
      <w:pPr>
        <w:spacing w:after="0" w:line="240" w:lineRule="auto"/>
        <w:jc w:val="both"/>
        <w:rPr>
          <w:rFonts w:ascii="Times New Roman" w:eastAsia="Times New Roman" w:hAnsi="Times New Roman" w:cs="Times New Roman"/>
          <w:b/>
          <w:i/>
          <w:sz w:val="24"/>
          <w:szCs w:val="24"/>
          <w:u w:val="single"/>
          <w:lang w:eastAsia="tr-TR"/>
        </w:rPr>
      </w:pPr>
      <w:proofErr w:type="gramStart"/>
      <w:r w:rsidRPr="00C85313">
        <w:rPr>
          <w:rFonts w:ascii="Times New Roman" w:eastAsia="Times New Roman" w:hAnsi="Times New Roman" w:cs="Times New Roman"/>
          <w:b/>
          <w:i/>
          <w:sz w:val="24"/>
          <w:szCs w:val="24"/>
          <w:lang w:eastAsia="tr-TR"/>
        </w:rPr>
        <w:t>a</w:t>
      </w:r>
      <w:proofErr w:type="gramEnd"/>
      <w:r w:rsidR="00DB1560" w:rsidRPr="00C85313">
        <w:rPr>
          <w:rFonts w:ascii="Times New Roman" w:eastAsia="Times New Roman" w:hAnsi="Times New Roman" w:cs="Times New Roman"/>
          <w:b/>
          <w:i/>
          <w:sz w:val="24"/>
          <w:szCs w:val="24"/>
          <w:lang w:eastAsia="tr-TR"/>
        </w:rPr>
        <w:t>)</w:t>
      </w:r>
      <w:r w:rsidRPr="00DB1560">
        <w:rPr>
          <w:rFonts w:ascii="Times New Roman" w:eastAsia="Times New Roman" w:hAnsi="Times New Roman" w:cs="Times New Roman"/>
          <w:b/>
          <w:i/>
          <w:sz w:val="24"/>
          <w:szCs w:val="24"/>
          <w:lang w:eastAsia="tr-TR"/>
        </w:rPr>
        <w:t>-</w:t>
      </w:r>
      <w:r w:rsidRPr="00DB1560">
        <w:rPr>
          <w:rFonts w:ascii="Times New Roman" w:eastAsia="Times New Roman" w:hAnsi="Times New Roman" w:cs="Times New Roman"/>
          <w:b/>
          <w:i/>
          <w:sz w:val="24"/>
          <w:szCs w:val="24"/>
          <w:u w:val="single"/>
          <w:lang w:eastAsia="tr-TR"/>
        </w:rPr>
        <w:t>Birim Amirlerine Verilen Genel İmza</w:t>
      </w:r>
      <w:r w:rsidR="00826C55" w:rsidRPr="00DB1560">
        <w:rPr>
          <w:rFonts w:ascii="Times New Roman" w:eastAsia="Times New Roman" w:hAnsi="Times New Roman" w:cs="Times New Roman"/>
          <w:b/>
          <w:i/>
          <w:sz w:val="24"/>
          <w:szCs w:val="24"/>
          <w:u w:val="single"/>
          <w:lang w:eastAsia="tr-TR"/>
        </w:rPr>
        <w:t>/Onay</w:t>
      </w:r>
      <w:r w:rsidRPr="00DB1560">
        <w:rPr>
          <w:rFonts w:ascii="Times New Roman" w:eastAsia="Times New Roman" w:hAnsi="Times New Roman" w:cs="Times New Roman"/>
          <w:b/>
          <w:i/>
          <w:sz w:val="24"/>
          <w:szCs w:val="24"/>
          <w:u w:val="single"/>
          <w:lang w:eastAsia="tr-TR"/>
        </w:rPr>
        <w:t xml:space="preserve"> Yetkileri:</w:t>
      </w:r>
    </w:p>
    <w:p w14:paraId="09A28429" w14:textId="77777777" w:rsidR="006B69D8" w:rsidRPr="00DB1560" w:rsidRDefault="006B69D8" w:rsidP="006B69D8">
      <w:pPr>
        <w:spacing w:after="0" w:line="240" w:lineRule="auto"/>
        <w:ind w:left="360"/>
        <w:jc w:val="both"/>
        <w:rPr>
          <w:rFonts w:ascii="Times New Roman" w:eastAsia="Times New Roman" w:hAnsi="Times New Roman" w:cs="Times New Roman"/>
          <w:b/>
          <w:i/>
          <w:sz w:val="24"/>
          <w:szCs w:val="24"/>
          <w:u w:val="single"/>
          <w:lang w:eastAsia="tr-TR"/>
        </w:rPr>
      </w:pPr>
    </w:p>
    <w:p w14:paraId="3AB4DDC1" w14:textId="77777777" w:rsidR="006B69D8" w:rsidRPr="00DB1560" w:rsidRDefault="006B69D8" w:rsidP="00400E62">
      <w:pPr>
        <w:spacing w:after="0" w:line="240" w:lineRule="auto"/>
        <w:ind w:left="284"/>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Birim amirleri kendi</w:t>
      </w:r>
      <w:r w:rsidR="00477C68" w:rsidRPr="00DB1560">
        <w:rPr>
          <w:rFonts w:ascii="Times New Roman" w:eastAsia="Times New Roman" w:hAnsi="Times New Roman" w:cs="Times New Roman"/>
          <w:sz w:val="24"/>
          <w:szCs w:val="24"/>
          <w:lang w:eastAsia="tr-TR"/>
        </w:rPr>
        <w:t xml:space="preserve"> </w:t>
      </w:r>
      <w:r w:rsidRPr="00DB1560">
        <w:rPr>
          <w:rFonts w:ascii="Times New Roman" w:eastAsia="Times New Roman" w:hAnsi="Times New Roman" w:cs="Times New Roman"/>
          <w:sz w:val="24"/>
          <w:szCs w:val="24"/>
          <w:lang w:eastAsia="tr-TR"/>
        </w:rPr>
        <w:t>aralarında ve</w:t>
      </w:r>
      <w:r w:rsidR="00477C68" w:rsidRPr="00DB1560">
        <w:rPr>
          <w:rFonts w:ascii="Times New Roman" w:eastAsia="Times New Roman" w:hAnsi="Times New Roman" w:cs="Times New Roman"/>
          <w:sz w:val="24"/>
          <w:szCs w:val="24"/>
          <w:lang w:eastAsia="tr-TR"/>
        </w:rPr>
        <w:t xml:space="preserve"> </w:t>
      </w:r>
      <w:r w:rsidRPr="00DB1560">
        <w:rPr>
          <w:rFonts w:ascii="Times New Roman" w:eastAsia="Times New Roman" w:hAnsi="Times New Roman" w:cs="Times New Roman"/>
          <w:sz w:val="24"/>
          <w:szCs w:val="24"/>
          <w:lang w:eastAsia="tr-TR"/>
        </w:rPr>
        <w:t xml:space="preserve">İl teşkilatları </w:t>
      </w:r>
      <w:r w:rsidRPr="00DB1560">
        <w:rPr>
          <w:rFonts w:ascii="Times New Roman" w:eastAsia="Times New Roman" w:hAnsi="Times New Roman" w:cs="Times New Roman"/>
          <w:sz w:val="24"/>
          <w:szCs w:val="24"/>
          <w:u w:val="single"/>
          <w:lang w:eastAsia="tr-TR"/>
        </w:rPr>
        <w:t>ile sadece bilgi aktarılmasına yönelik,</w:t>
      </w:r>
      <w:r w:rsidR="00494702" w:rsidRPr="00DB1560">
        <w:rPr>
          <w:rFonts w:ascii="Times New Roman" w:eastAsia="Times New Roman" w:hAnsi="Times New Roman" w:cs="Times New Roman"/>
          <w:sz w:val="24"/>
          <w:szCs w:val="24"/>
          <w:u w:val="single"/>
          <w:lang w:eastAsia="tr-TR"/>
        </w:rPr>
        <w:t xml:space="preserve"> </w:t>
      </w:r>
      <w:r w:rsidRPr="00DB1560">
        <w:rPr>
          <w:rFonts w:ascii="Times New Roman" w:eastAsia="Times New Roman" w:hAnsi="Times New Roman" w:cs="Times New Roman"/>
          <w:sz w:val="24"/>
          <w:szCs w:val="24"/>
          <w:u w:val="single"/>
          <w:lang w:eastAsia="tr-TR"/>
        </w:rPr>
        <w:t>hesaba ve teknik hususlara ilişkin olan ve mutat olarak gönderilen istatistiki bilgilere ait konularda</w:t>
      </w:r>
      <w:r w:rsidRPr="00DB1560">
        <w:rPr>
          <w:rFonts w:ascii="Times New Roman" w:eastAsia="Times New Roman" w:hAnsi="Times New Roman" w:cs="Times New Roman"/>
          <w:sz w:val="24"/>
          <w:szCs w:val="24"/>
          <w:lang w:eastAsia="tr-TR"/>
        </w:rPr>
        <w:t xml:space="preserve"> </w:t>
      </w:r>
      <w:r w:rsidRPr="00DB1560">
        <w:rPr>
          <w:rFonts w:ascii="Times New Roman" w:eastAsia="Times New Roman" w:hAnsi="Times New Roman" w:cs="Times New Roman"/>
          <w:sz w:val="24"/>
          <w:szCs w:val="24"/>
          <w:lang w:eastAsia="tr-TR"/>
        </w:rPr>
        <w:lastRenderedPageBreak/>
        <w:t>Kaymakam adına (Kaymakam a.) ibaresini kullanmaksızın, Valilik ve Kaymakamlık kanalından geçirmeksizin kendi imzaları ile yazışmalarını yapacaklardır.</w:t>
      </w:r>
    </w:p>
    <w:p w14:paraId="47AC0C2E" w14:textId="77777777" w:rsidR="006B69D8" w:rsidRPr="00DB1560" w:rsidRDefault="006B69D8" w:rsidP="00400E62">
      <w:pPr>
        <w:spacing w:after="0" w:line="240" w:lineRule="auto"/>
        <w:ind w:left="284" w:hanging="284"/>
        <w:jc w:val="both"/>
        <w:rPr>
          <w:rFonts w:ascii="Times New Roman" w:eastAsia="Times New Roman" w:hAnsi="Times New Roman" w:cs="Times New Roman"/>
          <w:sz w:val="24"/>
          <w:szCs w:val="24"/>
          <w:lang w:eastAsia="tr-TR"/>
        </w:rPr>
      </w:pPr>
    </w:p>
    <w:p w14:paraId="2E5C1D19" w14:textId="2CED5403" w:rsidR="006B69D8" w:rsidRPr="00DB1560" w:rsidRDefault="006B69D8" w:rsidP="00400E62">
      <w:pPr>
        <w:spacing w:after="0" w:line="240" w:lineRule="auto"/>
        <w:ind w:left="284"/>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Buna göre;</w:t>
      </w:r>
    </w:p>
    <w:p w14:paraId="1ED52080" w14:textId="77777777" w:rsidR="006B69D8" w:rsidRPr="00DB1560" w:rsidRDefault="006B69D8" w:rsidP="006B69D8">
      <w:pPr>
        <w:spacing w:after="0" w:line="240" w:lineRule="auto"/>
        <w:jc w:val="both"/>
        <w:rPr>
          <w:rFonts w:ascii="Times New Roman" w:eastAsia="Times New Roman" w:hAnsi="Times New Roman" w:cs="Times New Roman"/>
          <w:sz w:val="24"/>
          <w:szCs w:val="24"/>
          <w:lang w:eastAsia="tr-TR"/>
        </w:rPr>
      </w:pPr>
    </w:p>
    <w:p w14:paraId="714C8EDC" w14:textId="46D5CC21" w:rsidR="006B69D8" w:rsidRPr="00DB1560" w:rsidRDefault="006B69D8" w:rsidP="00104259">
      <w:pPr>
        <w:pStyle w:val="ListeParagraf"/>
        <w:numPr>
          <w:ilvl w:val="0"/>
          <w:numId w:val="14"/>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Taşıtların ve personel</w:t>
      </w:r>
      <w:r w:rsidR="007A2677" w:rsidRPr="00DB1560">
        <w:rPr>
          <w:rFonts w:ascii="Times New Roman" w:eastAsia="Times New Roman" w:hAnsi="Times New Roman" w:cs="Times New Roman"/>
          <w:sz w:val="24"/>
          <w:szCs w:val="24"/>
          <w:lang w:eastAsia="tr-TR"/>
        </w:rPr>
        <w:t>in</w:t>
      </w:r>
      <w:r w:rsidRPr="00DB1560">
        <w:rPr>
          <w:rFonts w:ascii="Times New Roman" w:eastAsia="Times New Roman" w:hAnsi="Times New Roman" w:cs="Times New Roman"/>
          <w:sz w:val="24"/>
          <w:szCs w:val="24"/>
          <w:lang w:eastAsia="tr-TR"/>
        </w:rPr>
        <w:t xml:space="preserve"> ilçe içi günübirlik geçici görevlendirmesine ilişkin onaylar</w:t>
      </w:r>
      <w:r w:rsidR="00494702" w:rsidRPr="00DB1560">
        <w:rPr>
          <w:rFonts w:ascii="Times New Roman" w:eastAsia="Times New Roman" w:hAnsi="Times New Roman" w:cs="Times New Roman"/>
          <w:sz w:val="24"/>
          <w:szCs w:val="24"/>
          <w:lang w:eastAsia="tr-TR"/>
        </w:rPr>
        <w:t>.</w:t>
      </w:r>
    </w:p>
    <w:p w14:paraId="21118F40" w14:textId="77777777" w:rsidR="006B69D8" w:rsidRPr="00DB1560" w:rsidRDefault="006B69D8" w:rsidP="00104259">
      <w:pPr>
        <w:pStyle w:val="ListeParagraf"/>
        <w:numPr>
          <w:ilvl w:val="0"/>
          <w:numId w:val="14"/>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Kaymakamlıktan gelen, Kaymakam incelemesinden geçmiş, tasarrufa müteallik olmayan genelge, genel emir, prensip emirlere ve yazıların alt birimlere duyurulmasına ilişkin yazılar.</w:t>
      </w:r>
    </w:p>
    <w:p w14:paraId="39B15182" w14:textId="7C251DFA" w:rsidR="006B69D8" w:rsidRPr="00DB1560" w:rsidRDefault="006B69D8" w:rsidP="00104259">
      <w:pPr>
        <w:pStyle w:val="ListeParagraf"/>
        <w:numPr>
          <w:ilvl w:val="0"/>
          <w:numId w:val="14"/>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Müdür Yardımcılarının ve Şube Müdürlerinin dışında kalan tüm personelin Kaymakamlık Makamından toplu onay alındıktan sonra yıllık</w:t>
      </w:r>
      <w:r w:rsidR="007B3296" w:rsidRPr="00DB1560">
        <w:rPr>
          <w:rFonts w:ascii="Times New Roman" w:eastAsia="Times New Roman" w:hAnsi="Times New Roman" w:cs="Times New Roman"/>
          <w:sz w:val="24"/>
          <w:szCs w:val="24"/>
          <w:lang w:eastAsia="tr-TR"/>
        </w:rPr>
        <w:t xml:space="preserve"> ve </w:t>
      </w:r>
      <w:r w:rsidR="00C85380" w:rsidRPr="00DB1560">
        <w:rPr>
          <w:rFonts w:ascii="Times New Roman" w:eastAsia="Times New Roman" w:hAnsi="Times New Roman" w:cs="Times New Roman"/>
          <w:sz w:val="24"/>
          <w:szCs w:val="24"/>
          <w:lang w:eastAsia="tr-TR"/>
        </w:rPr>
        <w:t>mazeret ile hastalık izinleri</w:t>
      </w:r>
      <w:r w:rsidRPr="00DB1560">
        <w:rPr>
          <w:rFonts w:ascii="Times New Roman" w:eastAsia="Times New Roman" w:hAnsi="Times New Roman" w:cs="Times New Roman"/>
          <w:sz w:val="24"/>
          <w:szCs w:val="24"/>
          <w:lang w:eastAsia="tr-TR"/>
        </w:rPr>
        <w:t>nin kullandırılmasına ilişkin onaylar.</w:t>
      </w:r>
    </w:p>
    <w:p w14:paraId="6290B819" w14:textId="77777777" w:rsidR="006B69D8" w:rsidRPr="00DB1560" w:rsidRDefault="006B69D8" w:rsidP="00104259">
      <w:pPr>
        <w:pStyle w:val="ListeParagraf"/>
        <w:numPr>
          <w:ilvl w:val="0"/>
          <w:numId w:val="14"/>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Personele verilen kadro ve derecelerin duyurulmasına ilişkin yazılar.</w:t>
      </w:r>
    </w:p>
    <w:p w14:paraId="64F3890C" w14:textId="77777777" w:rsidR="006B69D8" w:rsidRPr="00DB1560" w:rsidRDefault="006B69D8" w:rsidP="00104259">
      <w:pPr>
        <w:pStyle w:val="ListeParagraf"/>
        <w:numPr>
          <w:ilvl w:val="0"/>
          <w:numId w:val="14"/>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 xml:space="preserve">Herhangi bir ihbar ve </w:t>
      </w:r>
      <w:r w:rsidR="00494702" w:rsidRPr="00DB1560">
        <w:rPr>
          <w:rFonts w:ascii="Times New Roman" w:eastAsia="Times New Roman" w:hAnsi="Times New Roman" w:cs="Times New Roman"/>
          <w:sz w:val="24"/>
          <w:szCs w:val="24"/>
          <w:lang w:eastAsia="tr-TR"/>
        </w:rPr>
        <w:t>şikâyet</w:t>
      </w:r>
      <w:r w:rsidRPr="00DB1560">
        <w:rPr>
          <w:rFonts w:ascii="Times New Roman" w:eastAsia="Times New Roman" w:hAnsi="Times New Roman" w:cs="Times New Roman"/>
          <w:sz w:val="24"/>
          <w:szCs w:val="24"/>
          <w:lang w:eastAsia="tr-TR"/>
        </w:rPr>
        <w:t xml:space="preserve"> içermeyen ve Kaymakamın takdirini gerektirmeyen mutat dilekçe havaleleri ve bu dilekçelere (başvurulara) verilecek </w:t>
      </w:r>
      <w:r w:rsidR="00BE64B7" w:rsidRPr="00DB1560">
        <w:rPr>
          <w:rFonts w:ascii="Times New Roman" w:eastAsia="Times New Roman" w:hAnsi="Times New Roman" w:cs="Times New Roman"/>
          <w:sz w:val="24"/>
          <w:szCs w:val="24"/>
          <w:lang w:eastAsia="tr-TR"/>
        </w:rPr>
        <w:t>cevaplar.</w:t>
      </w:r>
    </w:p>
    <w:p w14:paraId="6DDD75C3" w14:textId="77777777" w:rsidR="00BE64B7" w:rsidRPr="00DB1560" w:rsidRDefault="00BE64B7" w:rsidP="00104259">
      <w:pPr>
        <w:pStyle w:val="ListeParagraf"/>
        <w:numPr>
          <w:ilvl w:val="0"/>
          <w:numId w:val="14"/>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Kendisine bağlı alt birimlere, teşkilatlarının içişleriyle ilgili genel prensip arz etmeye teknik ve mali konularda yazılan yazılar.</w:t>
      </w:r>
    </w:p>
    <w:p w14:paraId="63FBA2F6" w14:textId="77777777" w:rsidR="00BE64B7" w:rsidRPr="00DB1560" w:rsidRDefault="00BE64B7" w:rsidP="00104259">
      <w:pPr>
        <w:pStyle w:val="ListeParagraf"/>
        <w:numPr>
          <w:ilvl w:val="0"/>
          <w:numId w:val="14"/>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Yeni bir hak ve yükümlülük doğurmayan, Kaymakamlık Makamının takdirini gerektirmeyen ve bir direktif niteliği taşımayan kurumlar arası mutat yazılar ile alt ve eş makamlara yazılan aynı benzerlikte diğer yazılar.</w:t>
      </w:r>
    </w:p>
    <w:p w14:paraId="47A7B193" w14:textId="77777777" w:rsidR="00BE64B7" w:rsidRPr="00DB1560" w:rsidRDefault="00BE64B7" w:rsidP="00104259">
      <w:pPr>
        <w:pStyle w:val="ListeParagraf"/>
        <w:numPr>
          <w:ilvl w:val="0"/>
          <w:numId w:val="14"/>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Bir dosyanın tamamlanması, bir işlemin sonuçlandırılması için belge veya bilgi istenmesine ilişkin yazılar.</w:t>
      </w:r>
    </w:p>
    <w:p w14:paraId="07543810" w14:textId="77777777" w:rsidR="00BE64B7" w:rsidRPr="00DB1560" w:rsidRDefault="00BE64B7" w:rsidP="00104259">
      <w:pPr>
        <w:pStyle w:val="ListeParagraf"/>
        <w:numPr>
          <w:ilvl w:val="0"/>
          <w:numId w:val="14"/>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İlçe içinde Kaymakamlık tarafından kabul edilmiş ve onaylanmış kararların işleme konulması ile ilgili yazılar.</w:t>
      </w:r>
    </w:p>
    <w:p w14:paraId="44F76141" w14:textId="77777777" w:rsidR="00BE64B7" w:rsidRPr="00DB1560" w:rsidRDefault="00BE64B7" w:rsidP="00104259">
      <w:pPr>
        <w:pStyle w:val="ListeParagraf"/>
        <w:numPr>
          <w:ilvl w:val="0"/>
          <w:numId w:val="14"/>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Tip formlar ile bilgi alma ve verme niteliğinde olan Kaymakamın katkısına ihtiyaç duyulmayan yazılar.</w:t>
      </w:r>
    </w:p>
    <w:p w14:paraId="74199D5F" w14:textId="77777777" w:rsidR="00BE64B7" w:rsidRPr="00DB1560" w:rsidRDefault="00BE64B7" w:rsidP="00104259">
      <w:pPr>
        <w:pStyle w:val="ListeParagraf"/>
        <w:numPr>
          <w:ilvl w:val="0"/>
          <w:numId w:val="14"/>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Birim amirlerince izin verilen personelin aldığı yıllık izinlerle ilgi ayrılışların ve başlayışların ilgili yer,</w:t>
      </w:r>
      <w:r w:rsidR="007F13E5" w:rsidRPr="00DB1560">
        <w:rPr>
          <w:rFonts w:ascii="Times New Roman" w:eastAsia="Times New Roman" w:hAnsi="Times New Roman" w:cs="Times New Roman"/>
          <w:sz w:val="24"/>
          <w:szCs w:val="24"/>
          <w:lang w:eastAsia="tr-TR"/>
        </w:rPr>
        <w:t xml:space="preserve"> makam ve mercilere bildirilmesine ilişkin yazılar.</w:t>
      </w:r>
    </w:p>
    <w:p w14:paraId="15B736A8" w14:textId="77777777" w:rsidR="007F13E5" w:rsidRPr="00DB1560" w:rsidRDefault="007F13E5" w:rsidP="00104259">
      <w:pPr>
        <w:pStyle w:val="ListeParagraf"/>
        <w:numPr>
          <w:ilvl w:val="0"/>
          <w:numId w:val="14"/>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Kurumların belli dönemlerde üst makamlara mutat olarak gönderecekleri istatistiki bilgilere ait çizelge ve yazılar.</w:t>
      </w:r>
    </w:p>
    <w:p w14:paraId="30B8894C" w14:textId="77777777" w:rsidR="007F13E5" w:rsidRPr="00DB1560" w:rsidRDefault="007F13E5" w:rsidP="00104259">
      <w:pPr>
        <w:pStyle w:val="ListeParagraf"/>
        <w:numPr>
          <w:ilvl w:val="0"/>
          <w:numId w:val="14"/>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Kurum personelinin hizmet birleştirilmesi, terfi değerlendirmesi, özlük hakları vb. konulardaki taleplerine dair ilgili mercilere yazılan azıların imzalanması.</w:t>
      </w:r>
    </w:p>
    <w:p w14:paraId="32780047" w14:textId="0196F9CF" w:rsidR="007F13E5" w:rsidRPr="00DB1560" w:rsidRDefault="007F13E5" w:rsidP="00104259">
      <w:pPr>
        <w:pStyle w:val="ListeParagraf"/>
        <w:numPr>
          <w:ilvl w:val="0"/>
          <w:numId w:val="14"/>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 xml:space="preserve">Yıpranan </w:t>
      </w:r>
      <w:r w:rsidR="00B860B2">
        <w:rPr>
          <w:rFonts w:ascii="Times New Roman" w:eastAsia="Times New Roman" w:hAnsi="Times New Roman" w:cs="Times New Roman"/>
          <w:sz w:val="24"/>
          <w:szCs w:val="24"/>
          <w:lang w:eastAsia="tr-TR"/>
        </w:rPr>
        <w:t>‘</w:t>
      </w:r>
      <w:r w:rsidRPr="00DB1560">
        <w:rPr>
          <w:rFonts w:ascii="Times New Roman" w:eastAsia="Times New Roman" w:hAnsi="Times New Roman" w:cs="Times New Roman"/>
          <w:sz w:val="24"/>
          <w:szCs w:val="24"/>
          <w:lang w:eastAsia="tr-TR"/>
        </w:rPr>
        <w:t>Taşınır Mal Defteri</w:t>
      </w:r>
      <w:r w:rsidR="00B860B2">
        <w:rPr>
          <w:rFonts w:ascii="Times New Roman" w:eastAsia="Times New Roman" w:hAnsi="Times New Roman" w:cs="Times New Roman"/>
          <w:sz w:val="24"/>
          <w:szCs w:val="24"/>
          <w:lang w:eastAsia="tr-TR"/>
        </w:rPr>
        <w:t>’</w:t>
      </w:r>
      <w:r w:rsidRPr="00DB1560">
        <w:rPr>
          <w:rFonts w:ascii="Times New Roman" w:eastAsia="Times New Roman" w:hAnsi="Times New Roman" w:cs="Times New Roman"/>
          <w:sz w:val="24"/>
          <w:szCs w:val="24"/>
          <w:lang w:eastAsia="tr-TR"/>
        </w:rPr>
        <w:t>nin yenilenmesine ve düşümüne ilişkin onay ve yazışmalar.</w:t>
      </w:r>
    </w:p>
    <w:p w14:paraId="40AF6B33" w14:textId="77777777" w:rsidR="007F13E5" w:rsidRPr="00DB1560" w:rsidRDefault="007F13E5" w:rsidP="00104259">
      <w:pPr>
        <w:pStyle w:val="ListeParagraf"/>
        <w:numPr>
          <w:ilvl w:val="0"/>
          <w:numId w:val="14"/>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Yetkili mercilerden alınacak karar ve onayların oluşması için muhatap daireye direktif niteliği taşımayan bir iş yetkisi ve sorumluluk yüklenmemesi kaydıyla gerekli bilgi ve belgelerin toplanmasına, bir noksanlığın tamamlanmasına dair yazılar.</w:t>
      </w:r>
    </w:p>
    <w:p w14:paraId="24B06157" w14:textId="77777777" w:rsidR="007F13E5" w:rsidRPr="00DB1560" w:rsidRDefault="007F13E5" w:rsidP="00104259">
      <w:pPr>
        <w:pStyle w:val="ListeParagraf"/>
        <w:numPr>
          <w:ilvl w:val="0"/>
          <w:numId w:val="14"/>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Yanlış gelen bir yazının ilgili makama gönderilmesine dair yazılar.</w:t>
      </w:r>
    </w:p>
    <w:p w14:paraId="1D9309F8" w14:textId="3379C677" w:rsidR="007F13E5" w:rsidRPr="00DB1560" w:rsidRDefault="007F13E5" w:rsidP="00104259">
      <w:pPr>
        <w:pStyle w:val="ListeParagraf"/>
        <w:numPr>
          <w:ilvl w:val="0"/>
          <w:numId w:val="14"/>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 xml:space="preserve">Onaylar hariç olmak üzere </w:t>
      </w:r>
      <w:r w:rsidR="00B860B2">
        <w:rPr>
          <w:rFonts w:ascii="Times New Roman" w:eastAsia="Times New Roman" w:hAnsi="Times New Roman" w:cs="Times New Roman"/>
          <w:sz w:val="24"/>
          <w:szCs w:val="24"/>
          <w:lang w:eastAsia="tr-TR"/>
        </w:rPr>
        <w:t>‘</w:t>
      </w:r>
      <w:r w:rsidRPr="00DB1560">
        <w:rPr>
          <w:rFonts w:ascii="Times New Roman" w:eastAsia="Times New Roman" w:hAnsi="Times New Roman" w:cs="Times New Roman"/>
          <w:sz w:val="24"/>
          <w:szCs w:val="24"/>
          <w:lang w:eastAsia="tr-TR"/>
        </w:rPr>
        <w:t xml:space="preserve">Ayniyat </w:t>
      </w:r>
      <w:proofErr w:type="spellStart"/>
      <w:r w:rsidRPr="00DB1560">
        <w:rPr>
          <w:rFonts w:ascii="Times New Roman" w:eastAsia="Times New Roman" w:hAnsi="Times New Roman" w:cs="Times New Roman"/>
          <w:sz w:val="24"/>
          <w:szCs w:val="24"/>
          <w:lang w:eastAsia="tr-TR"/>
        </w:rPr>
        <w:t>Talimatnamesi</w:t>
      </w:r>
      <w:r w:rsidR="00B860B2">
        <w:rPr>
          <w:rFonts w:ascii="Times New Roman" w:eastAsia="Times New Roman" w:hAnsi="Times New Roman" w:cs="Times New Roman"/>
          <w:sz w:val="24"/>
          <w:szCs w:val="24"/>
          <w:lang w:eastAsia="tr-TR"/>
        </w:rPr>
        <w:t>’</w:t>
      </w:r>
      <w:r w:rsidRPr="00DB1560">
        <w:rPr>
          <w:rFonts w:ascii="Times New Roman" w:eastAsia="Times New Roman" w:hAnsi="Times New Roman" w:cs="Times New Roman"/>
          <w:sz w:val="24"/>
          <w:szCs w:val="24"/>
          <w:lang w:eastAsia="tr-TR"/>
        </w:rPr>
        <w:t>ne</w:t>
      </w:r>
      <w:proofErr w:type="spellEnd"/>
      <w:r w:rsidRPr="00DB1560">
        <w:rPr>
          <w:rFonts w:ascii="Times New Roman" w:eastAsia="Times New Roman" w:hAnsi="Times New Roman" w:cs="Times New Roman"/>
          <w:sz w:val="24"/>
          <w:szCs w:val="24"/>
          <w:lang w:eastAsia="tr-TR"/>
        </w:rPr>
        <w:t xml:space="preserve"> ilişkin yazılar.</w:t>
      </w:r>
    </w:p>
    <w:p w14:paraId="2CF22DE3" w14:textId="77777777" w:rsidR="007F13E5" w:rsidRPr="00DB1560" w:rsidRDefault="007F13E5" w:rsidP="00104259">
      <w:pPr>
        <w:pStyle w:val="ListeParagraf"/>
        <w:numPr>
          <w:ilvl w:val="0"/>
          <w:numId w:val="14"/>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Kurumların veya bunlara bağlı alt birimlerin yapmış oldukları kurs veya seminer sonuçlarının ilgili mercilere bildirilmesine dair yazılar.</w:t>
      </w:r>
    </w:p>
    <w:p w14:paraId="61D7192E" w14:textId="77777777" w:rsidR="00581163" w:rsidRPr="00DB1560" w:rsidRDefault="00581163" w:rsidP="00581163">
      <w:pPr>
        <w:spacing w:after="0" w:line="240" w:lineRule="auto"/>
        <w:jc w:val="both"/>
        <w:rPr>
          <w:rFonts w:ascii="Times New Roman" w:eastAsia="Times New Roman" w:hAnsi="Times New Roman" w:cs="Times New Roman"/>
          <w:sz w:val="24"/>
          <w:szCs w:val="24"/>
          <w:lang w:eastAsia="tr-TR"/>
        </w:rPr>
      </w:pPr>
    </w:p>
    <w:p w14:paraId="13EDF100" w14:textId="762F7766" w:rsidR="00581163" w:rsidRPr="00DB1560" w:rsidRDefault="00581163" w:rsidP="00F70DD1">
      <w:pPr>
        <w:spacing w:after="0" w:line="240" w:lineRule="auto"/>
        <w:ind w:left="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Yukarıda sayılan birim amirlerine verilen genel imza yetkilerine ilaveten ayrıca;</w:t>
      </w:r>
      <w:r w:rsidR="00494702" w:rsidRPr="00DB1560">
        <w:rPr>
          <w:rFonts w:ascii="Times New Roman" w:eastAsia="Times New Roman" w:hAnsi="Times New Roman" w:cs="Times New Roman"/>
          <w:sz w:val="24"/>
          <w:szCs w:val="24"/>
          <w:lang w:eastAsia="tr-TR"/>
        </w:rPr>
        <w:t xml:space="preserve"> </w:t>
      </w:r>
      <w:r w:rsidR="00105111" w:rsidRPr="00DB1560">
        <w:rPr>
          <w:rFonts w:ascii="Times New Roman" w:eastAsia="Times New Roman" w:hAnsi="Times New Roman" w:cs="Times New Roman"/>
          <w:sz w:val="24"/>
          <w:szCs w:val="24"/>
          <w:lang w:eastAsia="tr-TR"/>
        </w:rPr>
        <w:t xml:space="preserve">Yazı İşleri Müdürü, </w:t>
      </w:r>
      <w:r w:rsidRPr="00DB1560">
        <w:rPr>
          <w:rFonts w:ascii="Times New Roman" w:eastAsia="Times New Roman" w:hAnsi="Times New Roman" w:cs="Times New Roman"/>
          <w:sz w:val="24"/>
          <w:szCs w:val="24"/>
          <w:lang w:eastAsia="tr-TR"/>
        </w:rPr>
        <w:t>İlçe Jandarm</w:t>
      </w:r>
      <w:r w:rsidR="00494702" w:rsidRPr="00DB1560">
        <w:rPr>
          <w:rFonts w:ascii="Times New Roman" w:eastAsia="Times New Roman" w:hAnsi="Times New Roman" w:cs="Times New Roman"/>
          <w:sz w:val="24"/>
          <w:szCs w:val="24"/>
          <w:lang w:eastAsia="tr-TR"/>
        </w:rPr>
        <w:t xml:space="preserve">a Komutanı, İlçe Emniyet </w:t>
      </w:r>
      <w:r w:rsidRPr="00DB1560">
        <w:rPr>
          <w:rFonts w:ascii="Times New Roman" w:eastAsia="Times New Roman" w:hAnsi="Times New Roman" w:cs="Times New Roman"/>
          <w:sz w:val="24"/>
          <w:szCs w:val="24"/>
          <w:lang w:eastAsia="tr-TR"/>
        </w:rPr>
        <w:t>Amiri</w:t>
      </w:r>
      <w:r w:rsidR="00494702" w:rsidRPr="00DB1560">
        <w:rPr>
          <w:rFonts w:ascii="Times New Roman" w:eastAsia="Times New Roman" w:hAnsi="Times New Roman" w:cs="Times New Roman"/>
          <w:sz w:val="24"/>
          <w:szCs w:val="24"/>
          <w:lang w:eastAsia="tr-TR"/>
        </w:rPr>
        <w:t>,</w:t>
      </w:r>
      <w:r w:rsidRPr="00DB1560">
        <w:rPr>
          <w:rFonts w:ascii="Times New Roman" w:eastAsia="Times New Roman" w:hAnsi="Times New Roman" w:cs="Times New Roman"/>
          <w:sz w:val="24"/>
          <w:szCs w:val="24"/>
          <w:lang w:eastAsia="tr-TR"/>
        </w:rPr>
        <w:t xml:space="preserve"> </w:t>
      </w:r>
      <w:r w:rsidR="00B860B2" w:rsidRPr="00DB1560">
        <w:rPr>
          <w:rFonts w:ascii="Times New Roman" w:eastAsia="Times New Roman" w:hAnsi="Times New Roman" w:cs="Times New Roman"/>
          <w:sz w:val="24"/>
          <w:szCs w:val="24"/>
          <w:lang w:eastAsia="tr-TR"/>
        </w:rPr>
        <w:t>İlçe Müftüsü</w:t>
      </w:r>
      <w:r w:rsidR="00B860B2">
        <w:rPr>
          <w:rFonts w:ascii="Times New Roman" w:eastAsia="Times New Roman" w:hAnsi="Times New Roman" w:cs="Times New Roman"/>
          <w:sz w:val="24"/>
          <w:szCs w:val="24"/>
          <w:lang w:eastAsia="tr-TR"/>
        </w:rPr>
        <w:t>, Gençlik ve Spor İlçe Müdürü, Malmüdürü,</w:t>
      </w:r>
      <w:r w:rsidR="00B860B2" w:rsidRPr="00DB1560">
        <w:rPr>
          <w:rFonts w:ascii="Times New Roman" w:eastAsia="Times New Roman" w:hAnsi="Times New Roman" w:cs="Times New Roman"/>
          <w:sz w:val="24"/>
          <w:szCs w:val="24"/>
          <w:lang w:eastAsia="tr-TR"/>
        </w:rPr>
        <w:t xml:space="preserve"> </w:t>
      </w:r>
      <w:r w:rsidRPr="00DB1560">
        <w:rPr>
          <w:rFonts w:ascii="Times New Roman" w:eastAsia="Times New Roman" w:hAnsi="Times New Roman" w:cs="Times New Roman"/>
          <w:sz w:val="24"/>
          <w:szCs w:val="24"/>
          <w:lang w:eastAsia="tr-TR"/>
        </w:rPr>
        <w:t xml:space="preserve">İlçe Nüfus Müdürü, </w:t>
      </w:r>
      <w:r w:rsidR="00B860B2" w:rsidRPr="00DB1560">
        <w:rPr>
          <w:rFonts w:ascii="Times New Roman" w:eastAsia="Times New Roman" w:hAnsi="Times New Roman" w:cs="Times New Roman"/>
          <w:sz w:val="24"/>
          <w:szCs w:val="24"/>
          <w:lang w:eastAsia="tr-TR"/>
        </w:rPr>
        <w:t xml:space="preserve">İlçe Milli Eğitim Müdürü, </w:t>
      </w:r>
      <w:r w:rsidRPr="00DB1560">
        <w:rPr>
          <w:rFonts w:ascii="Times New Roman" w:eastAsia="Times New Roman" w:hAnsi="Times New Roman" w:cs="Times New Roman"/>
          <w:sz w:val="24"/>
          <w:szCs w:val="24"/>
          <w:lang w:eastAsia="tr-TR"/>
        </w:rPr>
        <w:t>Toplum Sağlığı Merkezi Başkan</w:t>
      </w:r>
      <w:r w:rsidR="00105111" w:rsidRPr="00DB1560">
        <w:rPr>
          <w:rFonts w:ascii="Times New Roman" w:eastAsia="Times New Roman" w:hAnsi="Times New Roman" w:cs="Times New Roman"/>
          <w:sz w:val="24"/>
          <w:szCs w:val="24"/>
          <w:lang w:eastAsia="tr-TR"/>
        </w:rPr>
        <w:t>ı</w:t>
      </w:r>
      <w:r w:rsidRPr="00DB1560">
        <w:rPr>
          <w:rFonts w:ascii="Times New Roman" w:eastAsia="Times New Roman" w:hAnsi="Times New Roman" w:cs="Times New Roman"/>
          <w:sz w:val="24"/>
          <w:szCs w:val="24"/>
          <w:lang w:eastAsia="tr-TR"/>
        </w:rPr>
        <w:t xml:space="preserve">, İlçe Tarım ve Orman Müdürü </w:t>
      </w:r>
      <w:r w:rsidR="00B860B2">
        <w:rPr>
          <w:rFonts w:ascii="Times New Roman" w:eastAsia="Times New Roman" w:hAnsi="Times New Roman" w:cs="Times New Roman"/>
          <w:sz w:val="24"/>
          <w:szCs w:val="24"/>
          <w:lang w:eastAsia="tr-TR"/>
        </w:rPr>
        <w:t xml:space="preserve">ve Milli Emlak Şefine </w:t>
      </w:r>
      <w:r w:rsidRPr="00DB1560">
        <w:rPr>
          <w:rFonts w:ascii="Times New Roman" w:eastAsia="Times New Roman" w:hAnsi="Times New Roman" w:cs="Times New Roman"/>
          <w:sz w:val="24"/>
          <w:szCs w:val="24"/>
          <w:lang w:eastAsia="tr-TR"/>
        </w:rPr>
        <w:t>aşağıda belirtilen hususlarda özel yetki devrinde bulunulmuştur.</w:t>
      </w:r>
    </w:p>
    <w:p w14:paraId="2A434712" w14:textId="77777777" w:rsidR="00581163" w:rsidRPr="00DB1560" w:rsidRDefault="00581163" w:rsidP="00581163">
      <w:pPr>
        <w:spacing w:after="0" w:line="240" w:lineRule="auto"/>
        <w:jc w:val="both"/>
        <w:rPr>
          <w:rFonts w:ascii="Times New Roman" w:eastAsia="Times New Roman" w:hAnsi="Times New Roman" w:cs="Times New Roman"/>
          <w:sz w:val="24"/>
          <w:szCs w:val="24"/>
          <w:lang w:eastAsia="tr-TR"/>
        </w:rPr>
      </w:pPr>
    </w:p>
    <w:p w14:paraId="02075308" w14:textId="19B6B1B2" w:rsidR="00003D8F" w:rsidRPr="00DB1560" w:rsidRDefault="00581163" w:rsidP="008B3C54">
      <w:pPr>
        <w:spacing w:after="0" w:line="240" w:lineRule="auto"/>
        <w:jc w:val="both"/>
        <w:rPr>
          <w:rFonts w:ascii="Times New Roman" w:eastAsia="Times New Roman" w:hAnsi="Times New Roman" w:cs="Times New Roman"/>
          <w:b/>
          <w:i/>
          <w:iCs/>
          <w:sz w:val="24"/>
          <w:szCs w:val="24"/>
          <w:u w:val="single"/>
          <w:lang w:eastAsia="tr-TR"/>
        </w:rPr>
      </w:pPr>
      <w:proofErr w:type="gramStart"/>
      <w:r w:rsidRPr="00F70DD1">
        <w:rPr>
          <w:rFonts w:ascii="Times New Roman" w:eastAsia="Times New Roman" w:hAnsi="Times New Roman" w:cs="Times New Roman"/>
          <w:b/>
          <w:i/>
          <w:iCs/>
          <w:sz w:val="24"/>
          <w:szCs w:val="24"/>
          <w:lang w:eastAsia="tr-TR"/>
        </w:rPr>
        <w:t>b</w:t>
      </w:r>
      <w:proofErr w:type="gramEnd"/>
      <w:r w:rsidRPr="00F70DD1">
        <w:rPr>
          <w:rFonts w:ascii="Times New Roman" w:eastAsia="Times New Roman" w:hAnsi="Times New Roman" w:cs="Times New Roman"/>
          <w:b/>
          <w:i/>
          <w:iCs/>
          <w:sz w:val="24"/>
          <w:szCs w:val="24"/>
          <w:lang w:eastAsia="tr-TR"/>
        </w:rPr>
        <w:t>)</w:t>
      </w:r>
      <w:r w:rsidRPr="00DB1560">
        <w:rPr>
          <w:rFonts w:ascii="Times New Roman" w:eastAsia="Times New Roman" w:hAnsi="Times New Roman" w:cs="Times New Roman"/>
          <w:b/>
          <w:i/>
          <w:iCs/>
          <w:sz w:val="24"/>
          <w:szCs w:val="24"/>
          <w:lang w:eastAsia="tr-TR"/>
        </w:rPr>
        <w:t>-</w:t>
      </w:r>
      <w:r w:rsidR="00003D8F" w:rsidRPr="00DB1560">
        <w:rPr>
          <w:rFonts w:ascii="Times New Roman" w:eastAsia="Times New Roman" w:hAnsi="Times New Roman" w:cs="Times New Roman"/>
          <w:b/>
          <w:i/>
          <w:iCs/>
          <w:sz w:val="24"/>
          <w:szCs w:val="24"/>
          <w:lang w:eastAsia="tr-TR"/>
        </w:rPr>
        <w:t xml:space="preserve"> </w:t>
      </w:r>
      <w:r w:rsidR="00F70DD1">
        <w:rPr>
          <w:rFonts w:ascii="Times New Roman" w:eastAsia="Times New Roman" w:hAnsi="Times New Roman" w:cs="Times New Roman"/>
          <w:b/>
          <w:i/>
          <w:iCs/>
          <w:sz w:val="24"/>
          <w:szCs w:val="24"/>
          <w:lang w:eastAsia="tr-TR"/>
        </w:rPr>
        <w:t xml:space="preserve">  </w:t>
      </w:r>
      <w:r w:rsidR="00003D8F" w:rsidRPr="00DB1560">
        <w:rPr>
          <w:rFonts w:ascii="Times New Roman" w:eastAsia="Times New Roman" w:hAnsi="Times New Roman" w:cs="Times New Roman"/>
          <w:b/>
          <w:i/>
          <w:iCs/>
          <w:sz w:val="24"/>
          <w:szCs w:val="24"/>
          <w:u w:val="single"/>
          <w:lang w:eastAsia="tr-TR"/>
        </w:rPr>
        <w:t>İlçe Yazı İşleri Müdürüne Devredilen Yetkiler:</w:t>
      </w:r>
    </w:p>
    <w:p w14:paraId="6E08FE3E" w14:textId="77777777" w:rsidR="00003D8F" w:rsidRPr="00DB1560" w:rsidRDefault="00003D8F" w:rsidP="00003D8F">
      <w:pPr>
        <w:spacing w:after="0" w:line="240" w:lineRule="auto"/>
        <w:jc w:val="both"/>
        <w:rPr>
          <w:rFonts w:ascii="Times New Roman" w:eastAsia="Times New Roman" w:hAnsi="Times New Roman" w:cs="Times New Roman"/>
          <w:sz w:val="24"/>
          <w:szCs w:val="24"/>
          <w:lang w:eastAsia="tr-TR"/>
        </w:rPr>
      </w:pPr>
    </w:p>
    <w:p w14:paraId="6A0E9466" w14:textId="77777777" w:rsidR="00003D8F" w:rsidRPr="00DB1560" w:rsidRDefault="00003D8F" w:rsidP="00104259">
      <w:pPr>
        <w:pStyle w:val="ListeParagraf"/>
        <w:numPr>
          <w:ilvl w:val="0"/>
          <w:numId w:val="20"/>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Köy ve Mahalle muhtarlarının imza sirküleriyle ilgili işlemleri.</w:t>
      </w:r>
    </w:p>
    <w:p w14:paraId="4C5FF1FC" w14:textId="77777777" w:rsidR="00003D8F" w:rsidRPr="00DB1560" w:rsidRDefault="00003D8F" w:rsidP="00104259">
      <w:pPr>
        <w:pStyle w:val="ListeParagraf"/>
        <w:numPr>
          <w:ilvl w:val="0"/>
          <w:numId w:val="20"/>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lastRenderedPageBreak/>
        <w:t>Halen ve önceden görevde olan belediye ve il genel meclisi üyeleri ile muhtarlarca talep edilen görev belgelerinin imzalanması.</w:t>
      </w:r>
    </w:p>
    <w:p w14:paraId="17D31DBA" w14:textId="77777777" w:rsidR="00003D8F" w:rsidRPr="00DB1560" w:rsidRDefault="00003D8F" w:rsidP="00104259">
      <w:pPr>
        <w:pStyle w:val="ListeParagraf"/>
        <w:numPr>
          <w:ilvl w:val="0"/>
          <w:numId w:val="20"/>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Kaymakamın ilçe dışında olması halinde, dilekçelerin gereği için ilgili birimlere gönderilmesi (Kaymakamın bilmesi gerekenler hakkında en seri yolla bilgi verilecek, bizzat imzalaması gerekenler bekletilecektir.)</w:t>
      </w:r>
    </w:p>
    <w:p w14:paraId="19281F7F" w14:textId="77777777" w:rsidR="00003D8F" w:rsidRPr="00DB1560" w:rsidRDefault="00003D8F" w:rsidP="00104259">
      <w:pPr>
        <w:pStyle w:val="ListeParagraf"/>
        <w:numPr>
          <w:ilvl w:val="0"/>
          <w:numId w:val="20"/>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Yüksek öğrenim öğrencilerinin üniversitelere ve yurtlara kayıtları ile kredilerine ilişkin belgelerin imzalanması.</w:t>
      </w:r>
    </w:p>
    <w:p w14:paraId="334D0415" w14:textId="77777777" w:rsidR="00003D8F" w:rsidRPr="00DB1560" w:rsidRDefault="00003D8F" w:rsidP="00104259">
      <w:pPr>
        <w:pStyle w:val="ListeParagraf"/>
        <w:numPr>
          <w:ilvl w:val="0"/>
          <w:numId w:val="20"/>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Valilikten ve diğer kaymakamlıklardan gelen Vali, Vali Yardımcısı ve Kaymakam imzasını taşımayan yazıların birimlere havale edilmesi.</w:t>
      </w:r>
    </w:p>
    <w:p w14:paraId="2CA27545" w14:textId="77777777" w:rsidR="00003D8F" w:rsidRPr="00DB1560" w:rsidRDefault="00003D8F" w:rsidP="00104259">
      <w:pPr>
        <w:pStyle w:val="ListeParagraf"/>
        <w:numPr>
          <w:ilvl w:val="0"/>
          <w:numId w:val="20"/>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Vatandaşlarımızın yurt dışı bakım belgelerinin imzalanması.</w:t>
      </w:r>
    </w:p>
    <w:p w14:paraId="6F799129" w14:textId="77777777" w:rsidR="00003D8F" w:rsidRPr="00DB1560" w:rsidRDefault="00003D8F" w:rsidP="00104259">
      <w:pPr>
        <w:pStyle w:val="ListeParagraf"/>
        <w:numPr>
          <w:ilvl w:val="0"/>
          <w:numId w:val="20"/>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3091 sayılı Kanunun uygulanmasına ilişkin yapılan yazışmalar (Muhakkik tayini, tebligat ve yolluk ödeme yazıları) ile dilekçelerin havalesi.</w:t>
      </w:r>
    </w:p>
    <w:p w14:paraId="25C2BB78" w14:textId="77777777" w:rsidR="00003D8F" w:rsidRPr="00DB1560" w:rsidRDefault="00003D8F" w:rsidP="00104259">
      <w:pPr>
        <w:pStyle w:val="ListeParagraf"/>
        <w:numPr>
          <w:ilvl w:val="0"/>
          <w:numId w:val="20"/>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Muhtaçlık ve yaşlılık maaşı araştırması vb. gibi birimlerden bilgi toplanmasına yönelik yazıların havalesi.</w:t>
      </w:r>
    </w:p>
    <w:p w14:paraId="3A9EC1E3" w14:textId="50698C8C" w:rsidR="00003D8F" w:rsidRPr="00DB1560" w:rsidRDefault="00003D8F" w:rsidP="00104259">
      <w:pPr>
        <w:pStyle w:val="ListeParagraf"/>
        <w:numPr>
          <w:ilvl w:val="0"/>
          <w:numId w:val="20"/>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 xml:space="preserve">Askerlik Şubesi Başkanlıklarından gelen askerliğe çağrı pusulalarının tebliği, sefer görev emirlerinin tebliği, takibin durdurulması, yoklama kaçağı, bakaya, firar gibi yükümlülerin yakalanmasıyla ilgili evrakların güvenlik birimlerine havalesi, </w:t>
      </w:r>
      <w:r w:rsidR="00540A57">
        <w:rPr>
          <w:rFonts w:ascii="Times New Roman" w:eastAsia="Times New Roman" w:hAnsi="Times New Roman" w:cs="Times New Roman"/>
          <w:sz w:val="24"/>
          <w:szCs w:val="24"/>
          <w:lang w:eastAsia="tr-TR"/>
        </w:rPr>
        <w:t>1111</w:t>
      </w:r>
      <w:r w:rsidRPr="00DB1560">
        <w:rPr>
          <w:rFonts w:ascii="Times New Roman" w:eastAsia="Times New Roman" w:hAnsi="Times New Roman" w:cs="Times New Roman"/>
          <w:sz w:val="24"/>
          <w:szCs w:val="24"/>
          <w:lang w:eastAsia="tr-TR"/>
        </w:rPr>
        <w:t xml:space="preserve"> sayılı Askerlik Kanunu gereği, karar alınmasına ilişkin yazıların </w:t>
      </w:r>
      <w:r w:rsidR="00B860B2">
        <w:rPr>
          <w:rFonts w:ascii="Times New Roman" w:eastAsia="Times New Roman" w:hAnsi="Times New Roman" w:cs="Times New Roman"/>
          <w:sz w:val="24"/>
          <w:szCs w:val="24"/>
          <w:lang w:eastAsia="tr-TR"/>
        </w:rPr>
        <w:t xml:space="preserve">İlçe </w:t>
      </w:r>
      <w:r w:rsidRPr="00DB1560">
        <w:rPr>
          <w:rFonts w:ascii="Times New Roman" w:eastAsia="Times New Roman" w:hAnsi="Times New Roman" w:cs="Times New Roman"/>
          <w:sz w:val="24"/>
          <w:szCs w:val="24"/>
          <w:lang w:eastAsia="tr-TR"/>
        </w:rPr>
        <w:t>İdare Kuruluna havale iş ve işlemleri.</w:t>
      </w:r>
    </w:p>
    <w:p w14:paraId="7780EC64" w14:textId="29DAAB18" w:rsidR="00003D8F" w:rsidRPr="00DB1560" w:rsidRDefault="00003D8F" w:rsidP="00104259">
      <w:pPr>
        <w:pStyle w:val="ListeParagraf"/>
        <w:numPr>
          <w:ilvl w:val="0"/>
          <w:numId w:val="20"/>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 xml:space="preserve">İlçemiz Mülki sınırları içerisinde </w:t>
      </w:r>
      <w:r w:rsidR="00526EE7" w:rsidRPr="00DB1560">
        <w:rPr>
          <w:rFonts w:ascii="Times New Roman" w:eastAsia="Times New Roman" w:hAnsi="Times New Roman" w:cs="Times New Roman"/>
          <w:sz w:val="24"/>
          <w:szCs w:val="24"/>
          <w:lang w:eastAsia="tr-TR"/>
        </w:rPr>
        <w:t>resmî</w:t>
      </w:r>
      <w:r w:rsidRPr="00DB1560">
        <w:rPr>
          <w:rFonts w:ascii="Times New Roman" w:eastAsia="Times New Roman" w:hAnsi="Times New Roman" w:cs="Times New Roman"/>
          <w:sz w:val="24"/>
          <w:szCs w:val="24"/>
          <w:lang w:eastAsia="tr-TR"/>
        </w:rPr>
        <w:t xml:space="preserve"> kurumlar tarafından düzenlenen ve vatandaşlarımız tarafından yurtdışındaki mercilere ibraz edilmek üzere talep edilen </w:t>
      </w:r>
      <w:proofErr w:type="spellStart"/>
      <w:r w:rsidRPr="00DB1560">
        <w:rPr>
          <w:rFonts w:ascii="Times New Roman" w:eastAsia="Times New Roman" w:hAnsi="Times New Roman" w:cs="Times New Roman"/>
          <w:sz w:val="24"/>
          <w:szCs w:val="24"/>
          <w:lang w:eastAsia="tr-TR"/>
        </w:rPr>
        <w:t>Apostil</w:t>
      </w:r>
      <w:proofErr w:type="spellEnd"/>
      <w:r w:rsidR="00526EE7" w:rsidRPr="00DB1560">
        <w:rPr>
          <w:rFonts w:ascii="Times New Roman" w:eastAsia="Times New Roman" w:hAnsi="Times New Roman" w:cs="Times New Roman"/>
          <w:sz w:val="24"/>
          <w:szCs w:val="24"/>
          <w:lang w:eastAsia="tr-TR"/>
        </w:rPr>
        <w:t xml:space="preserve"> </w:t>
      </w:r>
      <w:r w:rsidR="00C118BE" w:rsidRPr="00DB1560">
        <w:rPr>
          <w:rFonts w:ascii="Times New Roman" w:eastAsia="Times New Roman" w:hAnsi="Times New Roman" w:cs="Times New Roman"/>
          <w:sz w:val="24"/>
          <w:szCs w:val="24"/>
          <w:lang w:eastAsia="tr-TR"/>
        </w:rPr>
        <w:t>tasdik</w:t>
      </w:r>
      <w:r w:rsidR="00526EE7" w:rsidRPr="00DB1560">
        <w:rPr>
          <w:rFonts w:ascii="Times New Roman" w:eastAsia="Times New Roman" w:hAnsi="Times New Roman" w:cs="Times New Roman"/>
          <w:sz w:val="24"/>
          <w:szCs w:val="24"/>
          <w:lang w:eastAsia="tr-TR"/>
        </w:rPr>
        <w:t xml:space="preserve"> şerhlerinin</w:t>
      </w:r>
      <w:r w:rsidRPr="00DB1560">
        <w:rPr>
          <w:rFonts w:ascii="Times New Roman" w:eastAsia="Times New Roman" w:hAnsi="Times New Roman" w:cs="Times New Roman"/>
          <w:sz w:val="24"/>
          <w:szCs w:val="24"/>
          <w:lang w:eastAsia="tr-TR"/>
        </w:rPr>
        <w:t xml:space="preserve"> İçişleri Bakanlığının 2011/59 no</w:t>
      </w:r>
      <w:r w:rsidR="00540A57">
        <w:rPr>
          <w:rFonts w:ascii="Times New Roman" w:eastAsia="Times New Roman" w:hAnsi="Times New Roman" w:cs="Times New Roman"/>
          <w:sz w:val="24"/>
          <w:szCs w:val="24"/>
          <w:lang w:eastAsia="tr-TR"/>
        </w:rPr>
        <w:t>.</w:t>
      </w:r>
      <w:r w:rsidRPr="00DB1560">
        <w:rPr>
          <w:rFonts w:ascii="Times New Roman" w:eastAsia="Times New Roman" w:hAnsi="Times New Roman" w:cs="Times New Roman"/>
          <w:sz w:val="24"/>
          <w:szCs w:val="24"/>
          <w:lang w:eastAsia="tr-TR"/>
        </w:rPr>
        <w:t xml:space="preserve">lu Genelgesi doğrultusunda Kaymakamlık Makamından alınan yetki doğrultusunda imzalaması. </w:t>
      </w:r>
    </w:p>
    <w:p w14:paraId="27F9AABF" w14:textId="77777777" w:rsidR="00003D8F" w:rsidRPr="00DB1560" w:rsidRDefault="00003D8F" w:rsidP="00104259">
      <w:pPr>
        <w:pStyle w:val="ListeParagraf"/>
        <w:numPr>
          <w:ilvl w:val="0"/>
          <w:numId w:val="20"/>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Yeni bir hak ve yükümlülük doğurmayan Kaymakamın takdirini gerektirmeyen direktif niteliği taşımayan yazılar.</w:t>
      </w:r>
    </w:p>
    <w:p w14:paraId="301822F3" w14:textId="1238D89D" w:rsidR="00003D8F" w:rsidRPr="00DB1560" w:rsidRDefault="00003D8F" w:rsidP="00104259">
      <w:pPr>
        <w:pStyle w:val="ListeParagraf"/>
        <w:numPr>
          <w:ilvl w:val="0"/>
          <w:numId w:val="20"/>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Kaymakamın bizzat görmesini gerektirmeyen dilekçelerin havalesini</w:t>
      </w:r>
      <w:r w:rsidR="00B860B2">
        <w:rPr>
          <w:rFonts w:ascii="Times New Roman" w:eastAsia="Times New Roman" w:hAnsi="Times New Roman" w:cs="Times New Roman"/>
          <w:sz w:val="24"/>
          <w:szCs w:val="24"/>
          <w:lang w:eastAsia="tr-TR"/>
        </w:rPr>
        <w:t>n</w:t>
      </w:r>
      <w:r w:rsidRPr="00DB1560">
        <w:rPr>
          <w:rFonts w:ascii="Times New Roman" w:eastAsia="Times New Roman" w:hAnsi="Times New Roman" w:cs="Times New Roman"/>
          <w:sz w:val="24"/>
          <w:szCs w:val="24"/>
          <w:lang w:eastAsia="tr-TR"/>
        </w:rPr>
        <w:t xml:space="preserve"> yap</w:t>
      </w:r>
      <w:r w:rsidR="00B860B2">
        <w:rPr>
          <w:rFonts w:ascii="Times New Roman" w:eastAsia="Times New Roman" w:hAnsi="Times New Roman" w:cs="Times New Roman"/>
          <w:sz w:val="24"/>
          <w:szCs w:val="24"/>
          <w:lang w:eastAsia="tr-TR"/>
        </w:rPr>
        <w:t>ılması.</w:t>
      </w:r>
    </w:p>
    <w:p w14:paraId="29019BA5" w14:textId="26AF679C" w:rsidR="00003D8F" w:rsidRPr="00DB1560" w:rsidRDefault="00003D8F" w:rsidP="00104259">
      <w:pPr>
        <w:pStyle w:val="ListeParagraf"/>
        <w:numPr>
          <w:ilvl w:val="0"/>
          <w:numId w:val="20"/>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 xml:space="preserve"> İlçe İdare Kurulunda görüşülecek diğer başvuru dilekçelerini</w:t>
      </w:r>
      <w:r w:rsidR="00B860B2">
        <w:rPr>
          <w:rFonts w:ascii="Times New Roman" w:eastAsia="Times New Roman" w:hAnsi="Times New Roman" w:cs="Times New Roman"/>
          <w:sz w:val="24"/>
          <w:szCs w:val="24"/>
          <w:lang w:eastAsia="tr-TR"/>
        </w:rPr>
        <w:t>n</w:t>
      </w:r>
      <w:r w:rsidRPr="00DB1560">
        <w:rPr>
          <w:rFonts w:ascii="Times New Roman" w:eastAsia="Times New Roman" w:hAnsi="Times New Roman" w:cs="Times New Roman"/>
          <w:sz w:val="24"/>
          <w:szCs w:val="24"/>
          <w:lang w:eastAsia="tr-TR"/>
        </w:rPr>
        <w:t xml:space="preserve"> havale e</w:t>
      </w:r>
      <w:r w:rsidR="00B860B2">
        <w:rPr>
          <w:rFonts w:ascii="Times New Roman" w:eastAsia="Times New Roman" w:hAnsi="Times New Roman" w:cs="Times New Roman"/>
          <w:sz w:val="24"/>
          <w:szCs w:val="24"/>
          <w:lang w:eastAsia="tr-TR"/>
        </w:rPr>
        <w:t>dilmesi</w:t>
      </w:r>
      <w:r w:rsidRPr="00DB1560">
        <w:rPr>
          <w:rFonts w:ascii="Times New Roman" w:eastAsia="Times New Roman" w:hAnsi="Times New Roman" w:cs="Times New Roman"/>
          <w:sz w:val="24"/>
          <w:szCs w:val="24"/>
          <w:lang w:eastAsia="tr-TR"/>
        </w:rPr>
        <w:t>.</w:t>
      </w:r>
    </w:p>
    <w:p w14:paraId="3DBCDAD7" w14:textId="4DE068E6" w:rsidR="00003D8F" w:rsidRPr="00DB1560" w:rsidRDefault="00003D8F" w:rsidP="00104259">
      <w:pPr>
        <w:pStyle w:val="ListeParagraf"/>
        <w:numPr>
          <w:ilvl w:val="0"/>
          <w:numId w:val="20"/>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Yeşilova Kaymakamlığı, Yazı İşleri Müdürlüğü Mührü ile bağlı birimlerin mühürlerini muhafaza e</w:t>
      </w:r>
      <w:r w:rsidR="00B860B2">
        <w:rPr>
          <w:rFonts w:ascii="Times New Roman" w:eastAsia="Times New Roman" w:hAnsi="Times New Roman" w:cs="Times New Roman"/>
          <w:sz w:val="24"/>
          <w:szCs w:val="24"/>
          <w:lang w:eastAsia="tr-TR"/>
        </w:rPr>
        <w:t>dilmesi</w:t>
      </w:r>
      <w:r w:rsidRPr="00DB1560">
        <w:rPr>
          <w:rFonts w:ascii="Times New Roman" w:eastAsia="Times New Roman" w:hAnsi="Times New Roman" w:cs="Times New Roman"/>
          <w:sz w:val="24"/>
          <w:szCs w:val="24"/>
          <w:lang w:eastAsia="tr-TR"/>
        </w:rPr>
        <w:t xml:space="preserve"> ve Kaymakamlık Mührü gerektiren işlemlerd</w:t>
      </w:r>
      <w:r w:rsidR="00526EE7" w:rsidRPr="00DB1560">
        <w:rPr>
          <w:rFonts w:ascii="Times New Roman" w:eastAsia="Times New Roman" w:hAnsi="Times New Roman" w:cs="Times New Roman"/>
          <w:sz w:val="24"/>
          <w:szCs w:val="24"/>
          <w:lang w:eastAsia="tr-TR"/>
        </w:rPr>
        <w:t>e</w:t>
      </w:r>
      <w:r w:rsidRPr="00DB1560">
        <w:rPr>
          <w:rFonts w:ascii="Times New Roman" w:eastAsia="Times New Roman" w:hAnsi="Times New Roman" w:cs="Times New Roman"/>
          <w:sz w:val="24"/>
          <w:szCs w:val="24"/>
          <w:lang w:eastAsia="tr-TR"/>
        </w:rPr>
        <w:t>, Makamın imzasından sonra mühür</w:t>
      </w:r>
      <w:r w:rsidR="00526EE7" w:rsidRPr="00DB1560">
        <w:rPr>
          <w:rFonts w:ascii="Times New Roman" w:eastAsia="Times New Roman" w:hAnsi="Times New Roman" w:cs="Times New Roman"/>
          <w:sz w:val="24"/>
          <w:szCs w:val="24"/>
          <w:lang w:eastAsia="tr-TR"/>
        </w:rPr>
        <w:t>leme</w:t>
      </w:r>
      <w:r w:rsidRPr="00DB1560">
        <w:rPr>
          <w:rFonts w:ascii="Times New Roman" w:eastAsia="Times New Roman" w:hAnsi="Times New Roman" w:cs="Times New Roman"/>
          <w:sz w:val="24"/>
          <w:szCs w:val="24"/>
          <w:lang w:eastAsia="tr-TR"/>
        </w:rPr>
        <w:t xml:space="preserve"> işlemini</w:t>
      </w:r>
      <w:r w:rsidR="00B860B2">
        <w:rPr>
          <w:rFonts w:ascii="Times New Roman" w:eastAsia="Times New Roman" w:hAnsi="Times New Roman" w:cs="Times New Roman"/>
          <w:sz w:val="24"/>
          <w:szCs w:val="24"/>
          <w:lang w:eastAsia="tr-TR"/>
        </w:rPr>
        <w:t>n</w:t>
      </w:r>
      <w:r w:rsidRPr="00DB1560">
        <w:rPr>
          <w:rFonts w:ascii="Times New Roman" w:eastAsia="Times New Roman" w:hAnsi="Times New Roman" w:cs="Times New Roman"/>
          <w:sz w:val="24"/>
          <w:szCs w:val="24"/>
          <w:lang w:eastAsia="tr-TR"/>
        </w:rPr>
        <w:t xml:space="preserve"> yap</w:t>
      </w:r>
      <w:r w:rsidR="00B860B2">
        <w:rPr>
          <w:rFonts w:ascii="Times New Roman" w:eastAsia="Times New Roman" w:hAnsi="Times New Roman" w:cs="Times New Roman"/>
          <w:sz w:val="24"/>
          <w:szCs w:val="24"/>
          <w:lang w:eastAsia="tr-TR"/>
        </w:rPr>
        <w:t>ılması</w:t>
      </w:r>
      <w:r w:rsidRPr="00DB1560">
        <w:rPr>
          <w:rFonts w:ascii="Times New Roman" w:eastAsia="Times New Roman" w:hAnsi="Times New Roman" w:cs="Times New Roman"/>
          <w:sz w:val="24"/>
          <w:szCs w:val="24"/>
          <w:lang w:eastAsia="tr-TR"/>
        </w:rPr>
        <w:t>.</w:t>
      </w:r>
    </w:p>
    <w:p w14:paraId="14BA26CE" w14:textId="43AFEBEC" w:rsidR="00003D8F" w:rsidRPr="00DB1560" w:rsidRDefault="00003D8F" w:rsidP="00104259">
      <w:pPr>
        <w:pStyle w:val="ListeParagraf"/>
        <w:numPr>
          <w:ilvl w:val="0"/>
          <w:numId w:val="20"/>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hAnsi="Times New Roman" w:cs="Times New Roman"/>
          <w:sz w:val="24"/>
          <w:szCs w:val="24"/>
          <w:shd w:val="clear" w:color="auto" w:fill="FFFFFF"/>
        </w:rPr>
        <w:t xml:space="preserve">İnternet </w:t>
      </w:r>
      <w:r w:rsidR="00C118BE" w:rsidRPr="00DB1560">
        <w:rPr>
          <w:rFonts w:ascii="Times New Roman" w:hAnsi="Times New Roman" w:cs="Times New Roman"/>
          <w:sz w:val="24"/>
          <w:szCs w:val="24"/>
          <w:shd w:val="clear" w:color="auto" w:fill="FFFFFF"/>
        </w:rPr>
        <w:t>kafe</w:t>
      </w:r>
      <w:r w:rsidRPr="00DB1560">
        <w:rPr>
          <w:rFonts w:ascii="Times New Roman" w:hAnsi="Times New Roman" w:cs="Times New Roman"/>
          <w:sz w:val="24"/>
          <w:szCs w:val="24"/>
          <w:shd w:val="clear" w:color="auto" w:fill="FFFFFF"/>
        </w:rPr>
        <w:t xml:space="preserve"> ile ilgili onaylar dışındaki yazışmalara ilişkin yazılar.</w:t>
      </w:r>
    </w:p>
    <w:p w14:paraId="1C895EAE" w14:textId="3061D607" w:rsidR="00003D8F" w:rsidRPr="00DB1560" w:rsidRDefault="00003D8F" w:rsidP="00104259">
      <w:pPr>
        <w:pStyle w:val="ListeParagraf"/>
        <w:numPr>
          <w:ilvl w:val="0"/>
          <w:numId w:val="20"/>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hAnsi="Times New Roman" w:cs="Times New Roman"/>
          <w:sz w:val="24"/>
          <w:szCs w:val="24"/>
          <w:shd w:val="clear" w:color="auto" w:fill="FFFFFF"/>
        </w:rPr>
        <w:t>Tebliğ ve Tebligata ilişkin yazılar.</w:t>
      </w:r>
    </w:p>
    <w:p w14:paraId="61CA6D62" w14:textId="09459963" w:rsidR="00003D8F" w:rsidRPr="00DB1560" w:rsidRDefault="00003D8F" w:rsidP="00104259">
      <w:pPr>
        <w:pStyle w:val="ListeParagraf"/>
        <w:numPr>
          <w:ilvl w:val="0"/>
          <w:numId w:val="20"/>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hAnsi="Times New Roman" w:cs="Times New Roman"/>
          <w:sz w:val="24"/>
          <w:szCs w:val="24"/>
          <w:shd w:val="clear" w:color="auto" w:fill="FFFFFF"/>
        </w:rPr>
        <w:t>İlçe Dernekler Bürosunun Kaymakam tarafından görülmesine gerek olmayan ve yürütme konusu olmayan rutin işlerle ilgili yazışmalar.</w:t>
      </w:r>
    </w:p>
    <w:p w14:paraId="59E973EA" w14:textId="6DF86D90" w:rsidR="00003D8F" w:rsidRPr="00DB1560" w:rsidRDefault="00003D8F" w:rsidP="00104259">
      <w:pPr>
        <w:pStyle w:val="ListeParagraf"/>
        <w:numPr>
          <w:ilvl w:val="0"/>
          <w:numId w:val="20"/>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hAnsi="Times New Roman" w:cs="Times New Roman"/>
          <w:sz w:val="24"/>
          <w:szCs w:val="24"/>
          <w:shd w:val="clear" w:color="auto" w:fill="FFFFFF"/>
        </w:rPr>
        <w:t>4483 sayılı Kanun gereğince Kaymakam tarafından verilen ‘soruşturma izni verilmesi’ veya ‘soruşturma izni verilmemesi’ ya da ‘kısmen soruşturma izni verilmesi, kısmen soruşturma izni verilmemesi’</w:t>
      </w:r>
      <w:r w:rsidR="00A94B1D" w:rsidRPr="00DB1560">
        <w:rPr>
          <w:rFonts w:ascii="Times New Roman" w:hAnsi="Times New Roman" w:cs="Times New Roman"/>
          <w:sz w:val="24"/>
          <w:szCs w:val="24"/>
          <w:shd w:val="clear" w:color="auto" w:fill="FFFFFF"/>
        </w:rPr>
        <w:t xml:space="preserve"> ne dair</w:t>
      </w:r>
      <w:r w:rsidRPr="00DB1560">
        <w:rPr>
          <w:rFonts w:ascii="Times New Roman" w:hAnsi="Times New Roman" w:cs="Times New Roman"/>
          <w:sz w:val="24"/>
          <w:szCs w:val="24"/>
          <w:shd w:val="clear" w:color="auto" w:fill="FFFFFF"/>
        </w:rPr>
        <w:t xml:space="preserve"> kararlarının ilgili makam ve kişilere (üst yazıların imza edilmesi dışındaki) tebliği ve tebellüğü işlemleri ile diğer tebligat işlemleri.</w:t>
      </w:r>
    </w:p>
    <w:p w14:paraId="6FDCD2DA" w14:textId="77777777" w:rsidR="00526EE7" w:rsidRPr="00DB1560" w:rsidRDefault="00526EE7" w:rsidP="00526EE7">
      <w:pPr>
        <w:pStyle w:val="ListeParagraf"/>
        <w:spacing w:after="0" w:line="240" w:lineRule="auto"/>
        <w:jc w:val="both"/>
        <w:rPr>
          <w:rFonts w:ascii="Times New Roman" w:eastAsia="Times New Roman" w:hAnsi="Times New Roman" w:cs="Times New Roman"/>
          <w:sz w:val="24"/>
          <w:szCs w:val="24"/>
          <w:lang w:eastAsia="tr-TR"/>
        </w:rPr>
      </w:pPr>
    </w:p>
    <w:p w14:paraId="720A4E9C" w14:textId="6938846C" w:rsidR="00581163" w:rsidRPr="00DB1560" w:rsidRDefault="00003D8F" w:rsidP="00104259">
      <w:pPr>
        <w:spacing w:after="0" w:line="240" w:lineRule="auto"/>
        <w:ind w:left="284" w:hanging="284"/>
        <w:jc w:val="both"/>
        <w:rPr>
          <w:rFonts w:ascii="Times New Roman" w:eastAsia="Times New Roman" w:hAnsi="Times New Roman" w:cs="Times New Roman"/>
          <w:b/>
          <w:i/>
          <w:iCs/>
          <w:sz w:val="24"/>
          <w:szCs w:val="24"/>
          <w:u w:val="single"/>
          <w:lang w:eastAsia="tr-TR"/>
        </w:rPr>
      </w:pPr>
      <w:proofErr w:type="gramStart"/>
      <w:r w:rsidRPr="00F70DD1">
        <w:rPr>
          <w:rFonts w:ascii="Times New Roman" w:eastAsia="Times New Roman" w:hAnsi="Times New Roman" w:cs="Times New Roman"/>
          <w:b/>
          <w:i/>
          <w:iCs/>
          <w:sz w:val="24"/>
          <w:szCs w:val="24"/>
          <w:lang w:eastAsia="tr-TR"/>
        </w:rPr>
        <w:t>c</w:t>
      </w:r>
      <w:proofErr w:type="gramEnd"/>
      <w:r w:rsidRPr="00DB1560">
        <w:rPr>
          <w:rFonts w:ascii="Times New Roman" w:eastAsia="Times New Roman" w:hAnsi="Times New Roman" w:cs="Times New Roman"/>
          <w:b/>
          <w:i/>
          <w:iCs/>
          <w:sz w:val="24"/>
          <w:szCs w:val="24"/>
          <w:lang w:eastAsia="tr-TR"/>
        </w:rPr>
        <w:t>-</w:t>
      </w:r>
      <w:r w:rsidR="00581163" w:rsidRPr="00DB1560">
        <w:rPr>
          <w:rFonts w:ascii="Times New Roman" w:eastAsia="Times New Roman" w:hAnsi="Times New Roman" w:cs="Times New Roman"/>
          <w:b/>
          <w:i/>
          <w:iCs/>
          <w:sz w:val="24"/>
          <w:szCs w:val="24"/>
          <w:lang w:eastAsia="tr-TR"/>
        </w:rPr>
        <w:t xml:space="preserve"> </w:t>
      </w:r>
      <w:r w:rsidR="00F70DD1">
        <w:rPr>
          <w:rFonts w:ascii="Times New Roman" w:eastAsia="Times New Roman" w:hAnsi="Times New Roman" w:cs="Times New Roman"/>
          <w:b/>
          <w:i/>
          <w:iCs/>
          <w:sz w:val="24"/>
          <w:szCs w:val="24"/>
          <w:lang w:eastAsia="tr-TR"/>
        </w:rPr>
        <w:t xml:space="preserve">   </w:t>
      </w:r>
      <w:r w:rsidR="00581163" w:rsidRPr="00DB1560">
        <w:rPr>
          <w:rFonts w:ascii="Times New Roman" w:eastAsia="Times New Roman" w:hAnsi="Times New Roman" w:cs="Times New Roman"/>
          <w:b/>
          <w:i/>
          <w:iCs/>
          <w:sz w:val="24"/>
          <w:szCs w:val="24"/>
          <w:u w:val="single"/>
          <w:lang w:eastAsia="tr-TR"/>
        </w:rPr>
        <w:t>İlçe Jandarma Komutanı</w:t>
      </w:r>
      <w:r w:rsidR="00A170CD" w:rsidRPr="00DB1560">
        <w:rPr>
          <w:rFonts w:ascii="Times New Roman" w:eastAsia="Times New Roman" w:hAnsi="Times New Roman" w:cs="Times New Roman"/>
          <w:b/>
          <w:i/>
          <w:iCs/>
          <w:sz w:val="24"/>
          <w:szCs w:val="24"/>
          <w:u w:val="single"/>
          <w:lang w:eastAsia="tr-TR"/>
        </w:rPr>
        <w:t xml:space="preserve"> ve</w:t>
      </w:r>
      <w:r w:rsidR="00581163" w:rsidRPr="00DB1560">
        <w:rPr>
          <w:rFonts w:ascii="Times New Roman" w:eastAsia="Times New Roman" w:hAnsi="Times New Roman" w:cs="Times New Roman"/>
          <w:b/>
          <w:i/>
          <w:iCs/>
          <w:sz w:val="24"/>
          <w:szCs w:val="24"/>
          <w:u w:val="single"/>
          <w:lang w:eastAsia="tr-TR"/>
        </w:rPr>
        <w:t xml:space="preserve"> </w:t>
      </w:r>
      <w:r w:rsidR="00A170CD" w:rsidRPr="00DB1560">
        <w:rPr>
          <w:rFonts w:ascii="Times New Roman" w:eastAsia="Times New Roman" w:hAnsi="Times New Roman" w:cs="Times New Roman"/>
          <w:b/>
          <w:i/>
          <w:iCs/>
          <w:sz w:val="24"/>
          <w:szCs w:val="24"/>
          <w:u w:val="single"/>
          <w:lang w:eastAsia="tr-TR"/>
        </w:rPr>
        <w:t xml:space="preserve">İlçe Emniyet Amirine </w:t>
      </w:r>
      <w:r w:rsidR="00581163" w:rsidRPr="00DB1560">
        <w:rPr>
          <w:rFonts w:ascii="Times New Roman" w:eastAsia="Times New Roman" w:hAnsi="Times New Roman" w:cs="Times New Roman"/>
          <w:b/>
          <w:i/>
          <w:iCs/>
          <w:sz w:val="24"/>
          <w:szCs w:val="24"/>
          <w:u w:val="single"/>
          <w:lang w:eastAsia="tr-TR"/>
        </w:rPr>
        <w:t>Devredilen Yetkiler:</w:t>
      </w:r>
    </w:p>
    <w:p w14:paraId="1076A50B" w14:textId="77777777" w:rsidR="00581163" w:rsidRPr="00DB1560" w:rsidRDefault="00581163" w:rsidP="00581163">
      <w:pPr>
        <w:spacing w:after="0" w:line="240" w:lineRule="auto"/>
        <w:ind w:firstLine="360"/>
        <w:jc w:val="both"/>
        <w:rPr>
          <w:rFonts w:ascii="Times New Roman" w:eastAsia="Times New Roman" w:hAnsi="Times New Roman" w:cs="Times New Roman"/>
          <w:sz w:val="24"/>
          <w:szCs w:val="24"/>
          <w:lang w:eastAsia="tr-TR"/>
        </w:rPr>
      </w:pPr>
    </w:p>
    <w:p w14:paraId="32A65FE7" w14:textId="61BD634B" w:rsidR="00581163" w:rsidRPr="00DB1560" w:rsidRDefault="00051B0D" w:rsidP="00104259">
      <w:pPr>
        <w:pStyle w:val="ListeParagraf"/>
        <w:numPr>
          <w:ilvl w:val="0"/>
          <w:numId w:val="15"/>
        </w:numPr>
        <w:spacing w:after="0" w:line="240" w:lineRule="auto"/>
        <w:ind w:left="426" w:hanging="426"/>
        <w:jc w:val="both"/>
        <w:rPr>
          <w:rFonts w:ascii="Times New Roman" w:eastAsia="Times New Roman" w:hAnsi="Times New Roman" w:cs="Times New Roman"/>
          <w:sz w:val="24"/>
          <w:szCs w:val="24"/>
          <w:lang w:eastAsia="tr-TR"/>
        </w:rPr>
      </w:pPr>
      <w:bookmarkStart w:id="2" w:name="_Hlk158114465"/>
      <w:r>
        <w:rPr>
          <w:rFonts w:ascii="Times New Roman" w:eastAsia="Times New Roman" w:hAnsi="Times New Roman" w:cs="Times New Roman"/>
          <w:sz w:val="24"/>
          <w:szCs w:val="24"/>
          <w:lang w:eastAsia="tr-TR"/>
        </w:rPr>
        <w:t>P</w:t>
      </w:r>
      <w:r w:rsidR="007B3296" w:rsidRPr="00DB1560">
        <w:rPr>
          <w:rFonts w:ascii="Times New Roman" w:eastAsia="Times New Roman" w:hAnsi="Times New Roman" w:cs="Times New Roman"/>
          <w:sz w:val="24"/>
          <w:szCs w:val="24"/>
          <w:lang w:eastAsia="tr-TR"/>
        </w:rPr>
        <w:t>ersonelin yıllık</w:t>
      </w:r>
      <w:r w:rsidR="0073071E">
        <w:rPr>
          <w:rFonts w:ascii="Times New Roman" w:eastAsia="Times New Roman" w:hAnsi="Times New Roman" w:cs="Times New Roman"/>
          <w:sz w:val="24"/>
          <w:szCs w:val="24"/>
          <w:lang w:eastAsia="tr-TR"/>
        </w:rPr>
        <w:t xml:space="preserve"> </w:t>
      </w:r>
      <w:r w:rsidR="00C85380" w:rsidRPr="00DB1560">
        <w:rPr>
          <w:rFonts w:ascii="Times New Roman" w:eastAsia="Times New Roman" w:hAnsi="Times New Roman" w:cs="Times New Roman"/>
          <w:sz w:val="24"/>
          <w:szCs w:val="24"/>
          <w:lang w:eastAsia="tr-TR"/>
        </w:rPr>
        <w:t>izinleri</w:t>
      </w:r>
      <w:r w:rsidR="007B3296" w:rsidRPr="00DB1560">
        <w:rPr>
          <w:rFonts w:ascii="Times New Roman" w:eastAsia="Times New Roman" w:hAnsi="Times New Roman" w:cs="Times New Roman"/>
          <w:sz w:val="24"/>
          <w:szCs w:val="24"/>
          <w:lang w:eastAsia="tr-TR"/>
        </w:rPr>
        <w:t>.</w:t>
      </w:r>
    </w:p>
    <w:bookmarkEnd w:id="2"/>
    <w:p w14:paraId="33B9F0A5" w14:textId="77777777" w:rsidR="00581163" w:rsidRDefault="00581163" w:rsidP="00104259">
      <w:pPr>
        <w:pStyle w:val="ListeParagraf"/>
        <w:numPr>
          <w:ilvl w:val="0"/>
          <w:numId w:val="15"/>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Yoklama kaçağı, bakaya ve firari durumlarda olup, aranan ve yakalananlar hakkında ilgili kurumlara yazılan yazılar.</w:t>
      </w:r>
    </w:p>
    <w:p w14:paraId="6F7938AF" w14:textId="31D34CDF" w:rsidR="00540A57" w:rsidRPr="00540A57" w:rsidRDefault="00540A57" w:rsidP="00104259">
      <w:pPr>
        <w:pStyle w:val="ListeParagraf"/>
        <w:numPr>
          <w:ilvl w:val="0"/>
          <w:numId w:val="15"/>
        </w:numPr>
        <w:spacing w:after="0" w:line="240" w:lineRule="auto"/>
        <w:ind w:left="426" w:hanging="426"/>
        <w:jc w:val="both"/>
        <w:rPr>
          <w:rFonts w:ascii="Times New Roman" w:eastAsia="Times New Roman" w:hAnsi="Times New Roman" w:cs="Times New Roman"/>
          <w:sz w:val="24"/>
          <w:szCs w:val="24"/>
          <w:lang w:eastAsia="tr-TR"/>
        </w:rPr>
      </w:pPr>
      <w:r w:rsidRPr="00540A57">
        <w:rPr>
          <w:rFonts w:ascii="Times New Roman" w:eastAsia="Times New Roman" w:hAnsi="Times New Roman" w:cs="Times New Roman"/>
          <w:sz w:val="24"/>
          <w:szCs w:val="24"/>
          <w:lang w:eastAsia="tr-TR"/>
        </w:rPr>
        <w:t>Kaymakamın bizzat görmesini gerektirmeyen mermi talebi, düğün, nişan, eğlence</w:t>
      </w:r>
      <w:r>
        <w:rPr>
          <w:rFonts w:ascii="Times New Roman" w:eastAsia="Times New Roman" w:hAnsi="Times New Roman" w:cs="Times New Roman"/>
          <w:sz w:val="24"/>
          <w:szCs w:val="24"/>
          <w:lang w:eastAsia="tr-TR"/>
        </w:rPr>
        <w:t>, mevlit</w:t>
      </w:r>
      <w:r w:rsidRPr="00540A57">
        <w:rPr>
          <w:rFonts w:ascii="Times New Roman" w:eastAsia="Times New Roman" w:hAnsi="Times New Roman" w:cs="Times New Roman"/>
          <w:sz w:val="24"/>
          <w:szCs w:val="24"/>
          <w:lang w:eastAsia="tr-TR"/>
        </w:rPr>
        <w:t xml:space="preserve"> vb</w:t>
      </w:r>
      <w:r>
        <w:rPr>
          <w:rFonts w:ascii="Times New Roman" w:eastAsia="Times New Roman" w:hAnsi="Times New Roman" w:cs="Times New Roman"/>
          <w:sz w:val="24"/>
          <w:szCs w:val="24"/>
          <w:lang w:eastAsia="tr-TR"/>
        </w:rPr>
        <w:t>.</w:t>
      </w:r>
      <w:r w:rsidRPr="00540A57">
        <w:rPr>
          <w:rFonts w:ascii="Times New Roman" w:eastAsia="Times New Roman" w:hAnsi="Times New Roman" w:cs="Times New Roman"/>
          <w:sz w:val="24"/>
          <w:szCs w:val="24"/>
          <w:lang w:eastAsia="tr-TR"/>
        </w:rPr>
        <w:t xml:space="preserve"> dilekçelerin </w:t>
      </w:r>
      <w:r>
        <w:rPr>
          <w:rFonts w:ascii="Times New Roman" w:eastAsia="Times New Roman" w:hAnsi="Times New Roman" w:cs="Times New Roman"/>
          <w:sz w:val="24"/>
          <w:szCs w:val="24"/>
          <w:lang w:eastAsia="tr-TR"/>
        </w:rPr>
        <w:t xml:space="preserve">kabulü ve ilgili iç birime </w:t>
      </w:r>
      <w:r w:rsidRPr="00540A57">
        <w:rPr>
          <w:rFonts w:ascii="Times New Roman" w:eastAsia="Times New Roman" w:hAnsi="Times New Roman" w:cs="Times New Roman"/>
          <w:sz w:val="24"/>
          <w:szCs w:val="24"/>
          <w:lang w:eastAsia="tr-TR"/>
        </w:rPr>
        <w:t>havalesinin yapılması.</w:t>
      </w:r>
    </w:p>
    <w:p w14:paraId="7F51A79B" w14:textId="77777777" w:rsidR="00581163" w:rsidRPr="00DB1560" w:rsidRDefault="00581163" w:rsidP="00104259">
      <w:pPr>
        <w:pStyle w:val="ListeParagraf"/>
        <w:numPr>
          <w:ilvl w:val="0"/>
          <w:numId w:val="15"/>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Yivsiz tüfek taşıma ve bulundurma ruhsatnamesi ve av tezkerelerine ilişkin onaya hazırlık işlemleri.</w:t>
      </w:r>
    </w:p>
    <w:p w14:paraId="7A97D1F4" w14:textId="575A69E6" w:rsidR="00581163" w:rsidRPr="00DB1560" w:rsidRDefault="00581163" w:rsidP="00104259">
      <w:pPr>
        <w:pStyle w:val="ListeParagraf"/>
        <w:numPr>
          <w:ilvl w:val="0"/>
          <w:numId w:val="15"/>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Tekel dışı bırakılan patlayıcı maddelerle av malzemesi ve benzerlerinin taşınması, saklanması, depolanması, satışı, kullanılması, yok edilmesi ile denetlenmesine ilişkin usul ve esasları gösteren hükümler</w:t>
      </w:r>
      <w:r w:rsidR="00105111" w:rsidRPr="00DB1560">
        <w:rPr>
          <w:rFonts w:ascii="Times New Roman" w:eastAsia="Times New Roman" w:hAnsi="Times New Roman" w:cs="Times New Roman"/>
          <w:sz w:val="24"/>
          <w:szCs w:val="24"/>
          <w:lang w:eastAsia="tr-TR"/>
        </w:rPr>
        <w:t>e</w:t>
      </w:r>
      <w:r w:rsidRPr="00DB1560">
        <w:rPr>
          <w:rFonts w:ascii="Times New Roman" w:eastAsia="Times New Roman" w:hAnsi="Times New Roman" w:cs="Times New Roman"/>
          <w:sz w:val="24"/>
          <w:szCs w:val="24"/>
          <w:lang w:eastAsia="tr-TR"/>
        </w:rPr>
        <w:t xml:space="preserve"> göre yürütülecek iş ve işlemler.</w:t>
      </w:r>
    </w:p>
    <w:p w14:paraId="2D5E662B" w14:textId="77777777" w:rsidR="00581163" w:rsidRPr="00DB1560" w:rsidRDefault="00581163" w:rsidP="00104259">
      <w:pPr>
        <w:pStyle w:val="ListeParagraf"/>
        <w:numPr>
          <w:ilvl w:val="0"/>
          <w:numId w:val="15"/>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lastRenderedPageBreak/>
        <w:t>Suç işlenmesini caydırmak ve önlemek, suç işlenmesi halinde failleri ve sorumluları ile ilgili olarak yapılacak her türlü iş ve işlemlere ilgili yazılarla, tutanaklar, ilgili adli ve mülki makama sunuş yazıları.</w:t>
      </w:r>
    </w:p>
    <w:p w14:paraId="0621FFF9" w14:textId="6A277E1E" w:rsidR="005033D2" w:rsidRPr="00DB1560" w:rsidRDefault="005033D2" w:rsidP="005033D2">
      <w:pPr>
        <w:pStyle w:val="ListeParagraf"/>
        <w:numPr>
          <w:ilvl w:val="0"/>
          <w:numId w:val="15"/>
        </w:numPr>
        <w:spacing w:before="100" w:beforeAutospacing="1" w:after="0" w:afterAutospacing="1" w:line="0" w:lineRule="atLeast"/>
        <w:ind w:left="426" w:hanging="426"/>
        <w:jc w:val="both"/>
        <w:rPr>
          <w:rFonts w:ascii="Times New Roman" w:hAnsi="Times New Roman" w:cs="Times New Roman"/>
          <w:b/>
          <w:bCs/>
          <w:sz w:val="24"/>
          <w:szCs w:val="24"/>
          <w:u w:val="single"/>
        </w:rPr>
      </w:pPr>
      <w:r w:rsidRPr="00DB1560">
        <w:rPr>
          <w:rFonts w:ascii="Times New Roman" w:hAnsi="Times New Roman" w:cs="Times New Roman"/>
          <w:color w:val="000000"/>
          <w:sz w:val="24"/>
          <w:szCs w:val="24"/>
        </w:rPr>
        <w:t>6284 sayılı Kanun gereğince verilen Koruyucu ve Önleyici Tedbir Kararlarının imzalanması.</w:t>
      </w:r>
    </w:p>
    <w:p w14:paraId="19824216" w14:textId="6F8205DA" w:rsidR="00E74E82" w:rsidRDefault="00CE1ECF" w:rsidP="00104259">
      <w:pPr>
        <w:pStyle w:val="ListeParagraf"/>
        <w:numPr>
          <w:ilvl w:val="0"/>
          <w:numId w:val="15"/>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 xml:space="preserve">İlçe içi </w:t>
      </w:r>
      <w:r w:rsidR="005033D2">
        <w:rPr>
          <w:rFonts w:ascii="Times New Roman" w:eastAsia="Times New Roman" w:hAnsi="Times New Roman" w:cs="Times New Roman"/>
          <w:sz w:val="24"/>
          <w:szCs w:val="24"/>
          <w:lang w:eastAsia="tr-TR"/>
        </w:rPr>
        <w:t xml:space="preserve">ya da dışı </w:t>
      </w:r>
      <w:r w:rsidRPr="00DB1560">
        <w:rPr>
          <w:rFonts w:ascii="Times New Roman" w:eastAsia="Times New Roman" w:hAnsi="Times New Roman" w:cs="Times New Roman"/>
          <w:sz w:val="24"/>
          <w:szCs w:val="24"/>
          <w:lang w:eastAsia="tr-TR"/>
        </w:rPr>
        <w:t>araç ve personel görevlendirme yazıları.</w:t>
      </w:r>
      <w:r w:rsidR="003B1846">
        <w:rPr>
          <w:rFonts w:ascii="Times New Roman" w:eastAsia="Times New Roman" w:hAnsi="Times New Roman" w:cs="Times New Roman"/>
          <w:sz w:val="24"/>
          <w:szCs w:val="24"/>
          <w:lang w:eastAsia="tr-TR"/>
        </w:rPr>
        <w:t xml:space="preserve"> </w:t>
      </w:r>
    </w:p>
    <w:p w14:paraId="352DFDE4" w14:textId="77777777" w:rsidR="00E74E82" w:rsidRPr="00DB1560" w:rsidRDefault="00E74E82" w:rsidP="00E74E82">
      <w:pPr>
        <w:spacing w:after="0" w:line="240" w:lineRule="auto"/>
        <w:jc w:val="both"/>
        <w:rPr>
          <w:rFonts w:ascii="Times New Roman" w:eastAsia="Times New Roman" w:hAnsi="Times New Roman" w:cs="Times New Roman"/>
          <w:b/>
          <w:i/>
          <w:sz w:val="24"/>
          <w:szCs w:val="24"/>
          <w:u w:val="single"/>
          <w:lang w:eastAsia="tr-TR"/>
        </w:rPr>
      </w:pPr>
    </w:p>
    <w:p w14:paraId="5D6A7B6C" w14:textId="46741BDF" w:rsidR="00A170CD" w:rsidRPr="00DB1560" w:rsidRDefault="00E74E82" w:rsidP="00F70DD1">
      <w:pPr>
        <w:spacing w:after="0" w:line="240" w:lineRule="auto"/>
        <w:ind w:hanging="426"/>
        <w:jc w:val="both"/>
        <w:rPr>
          <w:rFonts w:ascii="Times New Roman" w:eastAsia="Times New Roman" w:hAnsi="Times New Roman" w:cs="Times New Roman"/>
          <w:b/>
          <w:i/>
          <w:sz w:val="24"/>
          <w:szCs w:val="24"/>
          <w:u w:val="single"/>
          <w:lang w:eastAsia="tr-TR"/>
        </w:rPr>
      </w:pPr>
      <w:r w:rsidRPr="00DB1560">
        <w:rPr>
          <w:rFonts w:ascii="Times New Roman" w:eastAsia="Times New Roman" w:hAnsi="Times New Roman" w:cs="Times New Roman"/>
          <w:b/>
          <w:i/>
          <w:sz w:val="24"/>
          <w:szCs w:val="24"/>
          <w:lang w:eastAsia="tr-TR"/>
        </w:rPr>
        <w:t xml:space="preserve">      </w:t>
      </w:r>
      <w:proofErr w:type="gramStart"/>
      <w:r w:rsidR="00003D8F" w:rsidRPr="00F70DD1">
        <w:rPr>
          <w:rFonts w:ascii="Times New Roman" w:eastAsia="Times New Roman" w:hAnsi="Times New Roman" w:cs="Times New Roman"/>
          <w:b/>
          <w:i/>
          <w:sz w:val="24"/>
          <w:szCs w:val="24"/>
          <w:lang w:eastAsia="tr-TR"/>
        </w:rPr>
        <w:t>ç</w:t>
      </w:r>
      <w:proofErr w:type="gramEnd"/>
      <w:r w:rsidRPr="00F70DD1">
        <w:rPr>
          <w:rFonts w:ascii="Times New Roman" w:eastAsia="Times New Roman" w:hAnsi="Times New Roman" w:cs="Times New Roman"/>
          <w:b/>
          <w:i/>
          <w:sz w:val="24"/>
          <w:szCs w:val="24"/>
          <w:lang w:eastAsia="tr-TR"/>
        </w:rPr>
        <w:t>)</w:t>
      </w:r>
      <w:r w:rsidRPr="00DB1560">
        <w:rPr>
          <w:rFonts w:ascii="Times New Roman" w:eastAsia="Times New Roman" w:hAnsi="Times New Roman" w:cs="Times New Roman"/>
          <w:b/>
          <w:i/>
          <w:sz w:val="24"/>
          <w:szCs w:val="24"/>
          <w:lang w:eastAsia="tr-TR"/>
        </w:rPr>
        <w:t>-</w:t>
      </w:r>
      <w:r w:rsidR="00F70DD1">
        <w:rPr>
          <w:rFonts w:ascii="Times New Roman" w:eastAsia="Times New Roman" w:hAnsi="Times New Roman" w:cs="Times New Roman"/>
          <w:b/>
          <w:i/>
          <w:sz w:val="24"/>
          <w:szCs w:val="24"/>
          <w:lang w:eastAsia="tr-TR"/>
        </w:rPr>
        <w:t xml:space="preserve">    </w:t>
      </w:r>
      <w:r w:rsidR="00A170CD" w:rsidRPr="00DB1560">
        <w:rPr>
          <w:rFonts w:ascii="Times New Roman" w:eastAsia="Times New Roman" w:hAnsi="Times New Roman" w:cs="Times New Roman"/>
          <w:b/>
          <w:i/>
          <w:sz w:val="24"/>
          <w:szCs w:val="24"/>
          <w:u w:val="single"/>
          <w:lang w:eastAsia="tr-TR"/>
        </w:rPr>
        <w:t>İlçe Müftüsüne Devredilen Yetkiler:</w:t>
      </w:r>
    </w:p>
    <w:p w14:paraId="590DCCD4" w14:textId="77777777" w:rsidR="00A170CD" w:rsidRPr="00DB1560" w:rsidRDefault="00A170CD" w:rsidP="00A170CD">
      <w:pPr>
        <w:spacing w:after="0" w:line="240" w:lineRule="auto"/>
        <w:jc w:val="both"/>
        <w:rPr>
          <w:rFonts w:ascii="Times New Roman" w:eastAsia="Times New Roman" w:hAnsi="Times New Roman" w:cs="Times New Roman"/>
          <w:sz w:val="24"/>
          <w:szCs w:val="24"/>
          <w:lang w:eastAsia="tr-TR"/>
        </w:rPr>
      </w:pPr>
    </w:p>
    <w:p w14:paraId="0177BEC1" w14:textId="4E912C8F" w:rsidR="00A170CD" w:rsidRPr="00DB1560" w:rsidRDefault="00051B0D" w:rsidP="00104259">
      <w:pPr>
        <w:pStyle w:val="ListeParagraf"/>
        <w:numPr>
          <w:ilvl w:val="0"/>
          <w:numId w:val="21"/>
        </w:numPr>
        <w:spacing w:after="0" w:line="240" w:lineRule="auto"/>
        <w:ind w:left="426" w:hanging="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w:t>
      </w:r>
      <w:r w:rsidR="00A170CD" w:rsidRPr="00DB1560">
        <w:rPr>
          <w:rFonts w:ascii="Times New Roman" w:eastAsia="Times New Roman" w:hAnsi="Times New Roman" w:cs="Times New Roman"/>
          <w:sz w:val="24"/>
          <w:szCs w:val="24"/>
          <w:lang w:eastAsia="tr-TR"/>
        </w:rPr>
        <w:t>ersonelin yıllık izinleri.</w:t>
      </w:r>
    </w:p>
    <w:p w14:paraId="69DDAE81" w14:textId="77777777" w:rsidR="00A170CD" w:rsidRPr="00DB1560" w:rsidRDefault="00A170CD" w:rsidP="00104259">
      <w:pPr>
        <w:pStyle w:val="ListeParagraf"/>
        <w:numPr>
          <w:ilvl w:val="0"/>
          <w:numId w:val="21"/>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Esasa taalluk etmeyen yazılar.</w:t>
      </w:r>
    </w:p>
    <w:p w14:paraId="787C7423" w14:textId="77777777" w:rsidR="00A170CD" w:rsidRPr="00DB1560" w:rsidRDefault="00A170CD" w:rsidP="00104259">
      <w:pPr>
        <w:pStyle w:val="ListeParagraf"/>
        <w:numPr>
          <w:ilvl w:val="0"/>
          <w:numId w:val="21"/>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Görev alanına göre inceleme ve denetleme faaliyetleri.</w:t>
      </w:r>
    </w:p>
    <w:p w14:paraId="59804FE2" w14:textId="77777777" w:rsidR="00A170CD" w:rsidRPr="00DB1560" w:rsidRDefault="00A170CD" w:rsidP="00104259">
      <w:pPr>
        <w:pStyle w:val="ListeParagraf"/>
        <w:numPr>
          <w:ilvl w:val="0"/>
          <w:numId w:val="21"/>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Belirli dönemlerde İl Müftülüğüne ve üst mercilere gönderilecek istatistiki bilgiler ve cetveller ile bilgi vermek amacıyla hazırlanan yazılar.</w:t>
      </w:r>
    </w:p>
    <w:p w14:paraId="2A8583F8" w14:textId="77777777" w:rsidR="00A170CD" w:rsidRPr="00DB1560" w:rsidRDefault="00A170CD" w:rsidP="00104259">
      <w:pPr>
        <w:pStyle w:val="ListeParagraf"/>
        <w:numPr>
          <w:ilvl w:val="0"/>
          <w:numId w:val="21"/>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İlçe içi günübirlik araç ve personel görevlendirme yazıları.</w:t>
      </w:r>
    </w:p>
    <w:p w14:paraId="1133B656" w14:textId="5F248607" w:rsidR="00837F82" w:rsidRPr="00DB1560" w:rsidRDefault="00837F82" w:rsidP="00A170CD">
      <w:pPr>
        <w:spacing w:after="0" w:line="240" w:lineRule="auto"/>
        <w:jc w:val="both"/>
        <w:rPr>
          <w:rFonts w:ascii="Times New Roman" w:eastAsia="Times New Roman" w:hAnsi="Times New Roman" w:cs="Times New Roman"/>
          <w:sz w:val="24"/>
          <w:szCs w:val="24"/>
          <w:lang w:eastAsia="tr-TR"/>
        </w:rPr>
      </w:pPr>
    </w:p>
    <w:p w14:paraId="07E6C73B" w14:textId="77777777" w:rsidR="007A573A" w:rsidRPr="00DB1560" w:rsidRDefault="007A573A" w:rsidP="007A573A">
      <w:pPr>
        <w:spacing w:after="0" w:line="240" w:lineRule="auto"/>
        <w:jc w:val="both"/>
        <w:rPr>
          <w:rFonts w:ascii="Times New Roman" w:eastAsia="Times New Roman" w:hAnsi="Times New Roman" w:cs="Times New Roman"/>
          <w:sz w:val="24"/>
          <w:szCs w:val="24"/>
          <w:lang w:eastAsia="tr-TR"/>
        </w:rPr>
      </w:pPr>
    </w:p>
    <w:p w14:paraId="026ACCD6" w14:textId="6F5E0443" w:rsidR="00A170CD" w:rsidRPr="00DB1560" w:rsidRDefault="009D465F" w:rsidP="00104259">
      <w:pPr>
        <w:spacing w:after="0" w:line="240" w:lineRule="auto"/>
        <w:jc w:val="both"/>
        <w:rPr>
          <w:rFonts w:ascii="Times New Roman" w:eastAsia="Times New Roman" w:hAnsi="Times New Roman" w:cs="Times New Roman"/>
          <w:b/>
          <w:sz w:val="24"/>
          <w:szCs w:val="24"/>
          <w:lang w:eastAsia="tr-TR"/>
        </w:rPr>
      </w:pPr>
      <w:r w:rsidRPr="00F70DD1">
        <w:rPr>
          <w:rFonts w:ascii="Times New Roman" w:eastAsia="Times New Roman" w:hAnsi="Times New Roman" w:cs="Times New Roman"/>
          <w:b/>
          <w:i/>
          <w:sz w:val="24"/>
          <w:szCs w:val="24"/>
          <w:lang w:eastAsia="tr-TR"/>
        </w:rPr>
        <w:t>d)</w:t>
      </w:r>
      <w:proofErr w:type="gramStart"/>
      <w:r w:rsidRPr="00DB1560">
        <w:rPr>
          <w:rFonts w:ascii="Times New Roman" w:eastAsia="Times New Roman" w:hAnsi="Times New Roman" w:cs="Times New Roman"/>
          <w:b/>
          <w:i/>
          <w:sz w:val="24"/>
          <w:szCs w:val="24"/>
          <w:lang w:eastAsia="tr-TR"/>
        </w:rPr>
        <w:t>-</w:t>
      </w:r>
      <w:r w:rsidR="00415F2F" w:rsidRPr="00DB1560">
        <w:rPr>
          <w:rFonts w:ascii="Times New Roman" w:eastAsia="Times New Roman" w:hAnsi="Times New Roman" w:cs="Times New Roman"/>
          <w:b/>
          <w:i/>
          <w:sz w:val="24"/>
          <w:szCs w:val="24"/>
          <w:lang w:eastAsia="tr-TR"/>
        </w:rPr>
        <w:t xml:space="preserve"> </w:t>
      </w:r>
      <w:r w:rsidR="00F70DD1">
        <w:rPr>
          <w:rFonts w:ascii="Times New Roman" w:eastAsia="Times New Roman" w:hAnsi="Times New Roman" w:cs="Times New Roman"/>
          <w:b/>
          <w:i/>
          <w:sz w:val="24"/>
          <w:szCs w:val="24"/>
          <w:lang w:eastAsia="tr-TR"/>
        </w:rPr>
        <w:t xml:space="preserve"> </w:t>
      </w:r>
      <w:r w:rsidR="00A170CD" w:rsidRPr="00DB1560">
        <w:rPr>
          <w:rFonts w:ascii="Times New Roman" w:eastAsia="Times New Roman" w:hAnsi="Times New Roman" w:cs="Times New Roman"/>
          <w:b/>
          <w:bCs/>
          <w:i/>
          <w:iCs/>
          <w:sz w:val="24"/>
          <w:szCs w:val="24"/>
          <w:u w:val="single"/>
          <w:bdr w:val="none" w:sz="0" w:space="0" w:color="auto" w:frame="1"/>
          <w:lang w:eastAsia="tr-TR"/>
        </w:rPr>
        <w:t>Gençlik</w:t>
      </w:r>
      <w:proofErr w:type="gramEnd"/>
      <w:r w:rsidR="00A170CD" w:rsidRPr="00DB1560">
        <w:rPr>
          <w:rFonts w:ascii="Times New Roman" w:eastAsia="Times New Roman" w:hAnsi="Times New Roman" w:cs="Times New Roman"/>
          <w:b/>
          <w:bCs/>
          <w:i/>
          <w:iCs/>
          <w:sz w:val="24"/>
          <w:szCs w:val="24"/>
          <w:u w:val="single"/>
          <w:bdr w:val="none" w:sz="0" w:space="0" w:color="auto" w:frame="1"/>
          <w:lang w:eastAsia="tr-TR"/>
        </w:rPr>
        <w:t xml:space="preserve"> ve Spor İlçe Müdürüne Devredilen Yetkiler:</w:t>
      </w:r>
    </w:p>
    <w:p w14:paraId="5640D993" w14:textId="77777777" w:rsidR="00A170CD" w:rsidRPr="00DB1560" w:rsidRDefault="00A170CD" w:rsidP="00A170CD">
      <w:pPr>
        <w:shd w:val="clear" w:color="auto" w:fill="FFFFFF"/>
        <w:spacing w:after="0" w:line="240" w:lineRule="auto"/>
        <w:jc w:val="center"/>
        <w:textAlignment w:val="baseline"/>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 </w:t>
      </w:r>
    </w:p>
    <w:p w14:paraId="3D899A9A" w14:textId="77777777" w:rsidR="00051B0D" w:rsidRPr="00DB1560" w:rsidRDefault="00051B0D" w:rsidP="00051B0D">
      <w:pPr>
        <w:pStyle w:val="ListeParagraf"/>
        <w:numPr>
          <w:ilvl w:val="0"/>
          <w:numId w:val="6"/>
        </w:numPr>
        <w:spacing w:after="0" w:line="240" w:lineRule="auto"/>
        <w:ind w:left="426" w:hanging="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w:t>
      </w:r>
      <w:r w:rsidRPr="00DB1560">
        <w:rPr>
          <w:rFonts w:ascii="Times New Roman" w:eastAsia="Times New Roman" w:hAnsi="Times New Roman" w:cs="Times New Roman"/>
          <w:sz w:val="24"/>
          <w:szCs w:val="24"/>
          <w:lang w:eastAsia="tr-TR"/>
        </w:rPr>
        <w:t>ersonelin yıllık izinleri.</w:t>
      </w:r>
    </w:p>
    <w:p w14:paraId="25C5A000" w14:textId="77777777" w:rsidR="00A170CD" w:rsidRPr="00DB1560" w:rsidRDefault="00A170CD" w:rsidP="00104259">
      <w:pPr>
        <w:pStyle w:val="ListeParagraf"/>
        <w:numPr>
          <w:ilvl w:val="0"/>
          <w:numId w:val="6"/>
        </w:numPr>
        <w:shd w:val="clear" w:color="auto" w:fill="FFFFFF"/>
        <w:spacing w:after="0" w:line="240" w:lineRule="auto"/>
        <w:ind w:left="426" w:hanging="426"/>
        <w:jc w:val="both"/>
        <w:textAlignment w:val="baseline"/>
        <w:rPr>
          <w:rFonts w:ascii="Times New Roman" w:eastAsia="Times New Roman" w:hAnsi="Times New Roman" w:cs="Times New Roman"/>
          <w:sz w:val="24"/>
          <w:szCs w:val="24"/>
          <w:lang w:eastAsia="tr-TR"/>
        </w:rPr>
      </w:pPr>
      <w:r w:rsidRPr="00DB1560">
        <w:rPr>
          <w:rFonts w:ascii="Times New Roman" w:eastAsia="Times New Roman" w:hAnsi="Times New Roman" w:cs="Times New Roman"/>
          <w:bCs/>
          <w:sz w:val="24"/>
          <w:szCs w:val="24"/>
          <w:bdr w:val="none" w:sz="0" w:space="0" w:color="auto" w:frame="1"/>
          <w:lang w:eastAsia="tr-TR"/>
        </w:rPr>
        <w:t>Vatandaşın ve okul dışı gençlerin fizik, moral güç ve yeteneklerini sağlayan beden eğitimi, oyun, jimnastik ve Spor faaliyetlerini sevk ve idare edilmesi; gençliğin boş zamanının değerlendirilmesine ilişkin hizmetlerin yürütülmesi, bilgi ve beceri kurslarının düzenlemesi, gençlerin kötü alışkanlıklardan korunması için gerekli tedbirlerin alınmasına yönelik iş ve işlemler.</w:t>
      </w:r>
    </w:p>
    <w:p w14:paraId="2997E54F" w14:textId="4D54663C" w:rsidR="00A170CD" w:rsidRPr="00DB1560" w:rsidRDefault="009D5044" w:rsidP="00104259">
      <w:pPr>
        <w:pStyle w:val="ListeParagraf"/>
        <w:numPr>
          <w:ilvl w:val="0"/>
          <w:numId w:val="6"/>
        </w:numPr>
        <w:shd w:val="clear" w:color="auto" w:fill="FFFFFF"/>
        <w:spacing w:after="0" w:line="240" w:lineRule="auto"/>
        <w:ind w:left="426" w:hanging="426"/>
        <w:jc w:val="both"/>
        <w:textAlignment w:val="baseline"/>
        <w:rPr>
          <w:rFonts w:ascii="Times New Roman" w:eastAsia="Times New Roman" w:hAnsi="Times New Roman" w:cs="Times New Roman"/>
          <w:sz w:val="24"/>
          <w:szCs w:val="24"/>
          <w:lang w:eastAsia="tr-TR"/>
        </w:rPr>
      </w:pPr>
      <w:r w:rsidRPr="00DB1560">
        <w:rPr>
          <w:rFonts w:ascii="Times New Roman" w:eastAsia="Times New Roman" w:hAnsi="Times New Roman" w:cs="Times New Roman"/>
          <w:bCs/>
          <w:sz w:val="24"/>
          <w:szCs w:val="24"/>
          <w:bdr w:val="none" w:sz="0" w:space="0" w:color="auto" w:frame="1"/>
          <w:lang w:eastAsia="tr-TR"/>
        </w:rPr>
        <w:t>Millî</w:t>
      </w:r>
      <w:r w:rsidR="00A170CD" w:rsidRPr="00DB1560">
        <w:rPr>
          <w:rFonts w:ascii="Times New Roman" w:eastAsia="Times New Roman" w:hAnsi="Times New Roman" w:cs="Times New Roman"/>
          <w:bCs/>
          <w:sz w:val="24"/>
          <w:szCs w:val="24"/>
          <w:bdr w:val="none" w:sz="0" w:space="0" w:color="auto" w:frame="1"/>
          <w:lang w:eastAsia="tr-TR"/>
        </w:rPr>
        <w:t xml:space="preserve"> Eğitim Bakanlığına bağlı bütün öğretim kurumlarının; İlçe Milli Eğitim Müdürlüğü ile koordine edilerek yurt içi ve yurt dışı spor faaliyetlerinin programlanması, beden eğitimi ve spor faaliyetlerinin esaslarının tespit edilmesi, yürütülmesi, bu faaliyetlere ait araç, gereç ve benzeri ihtiyaçların sağlanması.</w:t>
      </w:r>
    </w:p>
    <w:p w14:paraId="4344E236" w14:textId="77777777" w:rsidR="00A170CD" w:rsidRPr="00DB1560" w:rsidRDefault="00A170CD" w:rsidP="00104259">
      <w:pPr>
        <w:pStyle w:val="ListeParagraf"/>
        <w:numPr>
          <w:ilvl w:val="0"/>
          <w:numId w:val="6"/>
        </w:numPr>
        <w:shd w:val="clear" w:color="auto" w:fill="FFFFFF"/>
        <w:spacing w:after="0" w:line="240" w:lineRule="auto"/>
        <w:ind w:left="426" w:hanging="426"/>
        <w:jc w:val="both"/>
        <w:textAlignment w:val="baseline"/>
        <w:rPr>
          <w:rFonts w:ascii="Times New Roman" w:eastAsia="Times New Roman" w:hAnsi="Times New Roman" w:cs="Times New Roman"/>
          <w:sz w:val="24"/>
          <w:szCs w:val="24"/>
          <w:lang w:eastAsia="tr-TR"/>
        </w:rPr>
      </w:pPr>
      <w:r w:rsidRPr="00DB1560">
        <w:rPr>
          <w:rFonts w:ascii="Times New Roman" w:eastAsia="Times New Roman" w:hAnsi="Times New Roman" w:cs="Times New Roman"/>
          <w:bCs/>
          <w:sz w:val="24"/>
          <w:szCs w:val="24"/>
          <w:bdr w:val="none" w:sz="0" w:space="0" w:color="auto" w:frame="1"/>
          <w:lang w:eastAsia="tr-TR"/>
        </w:rPr>
        <w:t>Okul dışı izcilik ve spor faaliyetleri ile gençlik faaliyetlerinin programlanması, düzenlemesi, yönetilmesi ve gelişmesinin sağlanması; spor idarecisi, antrenör, monitör, spor elemanları ve hakemlerin yetiştirilmesine yönelik eğitim faaliyetlerinin sayısının artırılması, eğitim merkezlerinin kurulması.</w:t>
      </w:r>
    </w:p>
    <w:p w14:paraId="44A71BA4" w14:textId="77777777" w:rsidR="00A170CD" w:rsidRPr="00DB1560" w:rsidRDefault="00A170CD" w:rsidP="00104259">
      <w:pPr>
        <w:pStyle w:val="ListeParagraf"/>
        <w:numPr>
          <w:ilvl w:val="0"/>
          <w:numId w:val="6"/>
        </w:numPr>
        <w:shd w:val="clear" w:color="auto" w:fill="FFFFFF"/>
        <w:spacing w:after="0" w:line="240" w:lineRule="auto"/>
        <w:ind w:left="426" w:hanging="426"/>
        <w:jc w:val="both"/>
        <w:textAlignment w:val="baseline"/>
        <w:rPr>
          <w:rFonts w:ascii="Times New Roman" w:eastAsia="Times New Roman" w:hAnsi="Times New Roman" w:cs="Times New Roman"/>
          <w:sz w:val="24"/>
          <w:szCs w:val="24"/>
          <w:lang w:eastAsia="tr-TR"/>
        </w:rPr>
      </w:pPr>
      <w:r w:rsidRPr="00DB1560">
        <w:rPr>
          <w:rFonts w:ascii="Times New Roman" w:eastAsia="Times New Roman" w:hAnsi="Times New Roman" w:cs="Times New Roman"/>
          <w:bCs/>
          <w:sz w:val="24"/>
          <w:szCs w:val="24"/>
          <w:bdr w:val="none" w:sz="0" w:space="0" w:color="auto" w:frame="1"/>
          <w:lang w:eastAsia="tr-TR"/>
        </w:rPr>
        <w:t>Sporcu ve Spor kulüpleri ile gençlik derneklerinin tescil, vize, aktarma işlemlerinin yapılması.</w:t>
      </w:r>
    </w:p>
    <w:p w14:paraId="59DC3D3D" w14:textId="77777777" w:rsidR="00A170CD" w:rsidRPr="00DB1560" w:rsidRDefault="00A170CD" w:rsidP="00104259">
      <w:pPr>
        <w:pStyle w:val="ListeParagraf"/>
        <w:numPr>
          <w:ilvl w:val="0"/>
          <w:numId w:val="6"/>
        </w:numPr>
        <w:shd w:val="clear" w:color="auto" w:fill="FFFFFF"/>
        <w:spacing w:after="0" w:line="240" w:lineRule="auto"/>
        <w:ind w:left="426" w:hanging="426"/>
        <w:jc w:val="both"/>
        <w:textAlignment w:val="baseline"/>
        <w:rPr>
          <w:rFonts w:ascii="Times New Roman" w:eastAsia="Times New Roman" w:hAnsi="Times New Roman" w:cs="Times New Roman"/>
          <w:sz w:val="24"/>
          <w:szCs w:val="24"/>
          <w:lang w:eastAsia="tr-TR"/>
        </w:rPr>
      </w:pPr>
      <w:r w:rsidRPr="00DB1560">
        <w:rPr>
          <w:rFonts w:ascii="Times New Roman" w:eastAsia="Times New Roman" w:hAnsi="Times New Roman" w:cs="Times New Roman"/>
          <w:bCs/>
          <w:sz w:val="24"/>
          <w:szCs w:val="24"/>
          <w:bdr w:val="none" w:sz="0" w:space="0" w:color="auto" w:frame="1"/>
          <w:lang w:eastAsia="tr-TR"/>
        </w:rPr>
        <w:t>Spor federasyonlarının kurulması ve spor dallarını belirlemek için gerekli usul ve esasların tayini ve tespitine yönelik iş ve işlemlerin yürütülmesi,</w:t>
      </w:r>
    </w:p>
    <w:p w14:paraId="7126451E" w14:textId="77777777" w:rsidR="00A170CD" w:rsidRPr="00DB1560" w:rsidRDefault="00A170CD" w:rsidP="00104259">
      <w:pPr>
        <w:pStyle w:val="ListeParagraf"/>
        <w:numPr>
          <w:ilvl w:val="0"/>
          <w:numId w:val="6"/>
        </w:numPr>
        <w:shd w:val="clear" w:color="auto" w:fill="FFFFFF"/>
        <w:spacing w:after="0" w:line="240" w:lineRule="auto"/>
        <w:ind w:left="426" w:hanging="426"/>
        <w:jc w:val="both"/>
        <w:textAlignment w:val="baseline"/>
        <w:rPr>
          <w:rFonts w:ascii="Times New Roman" w:eastAsia="Times New Roman" w:hAnsi="Times New Roman" w:cs="Times New Roman"/>
          <w:sz w:val="24"/>
          <w:szCs w:val="24"/>
          <w:lang w:eastAsia="tr-TR"/>
        </w:rPr>
      </w:pPr>
      <w:r w:rsidRPr="00DB1560">
        <w:rPr>
          <w:rFonts w:ascii="Times New Roman" w:eastAsia="Times New Roman" w:hAnsi="Times New Roman" w:cs="Times New Roman"/>
          <w:bCs/>
          <w:sz w:val="24"/>
          <w:szCs w:val="24"/>
          <w:bdr w:val="none" w:sz="0" w:space="0" w:color="auto" w:frame="1"/>
          <w:lang w:eastAsia="tr-TR"/>
        </w:rPr>
        <w:t>Beden eğitimi, gençlik ve spor faaliyetleri için gerekli olan gençlik merkezleri, hotelleri, kampları ile; saha, tesis yapılması, yaptırılması, işletilmesi ve bu tesisleri vatandaşların istifadesine sunulması.</w:t>
      </w:r>
    </w:p>
    <w:p w14:paraId="643688AE" w14:textId="77777777" w:rsidR="00A170CD" w:rsidRPr="00DB1560" w:rsidRDefault="00A170CD" w:rsidP="00104259">
      <w:pPr>
        <w:pStyle w:val="ListeParagraf"/>
        <w:numPr>
          <w:ilvl w:val="0"/>
          <w:numId w:val="6"/>
        </w:numPr>
        <w:shd w:val="clear" w:color="auto" w:fill="FFFFFF"/>
        <w:spacing w:after="0" w:line="240" w:lineRule="auto"/>
        <w:ind w:left="426" w:hanging="426"/>
        <w:jc w:val="both"/>
        <w:textAlignment w:val="baseline"/>
        <w:rPr>
          <w:rFonts w:ascii="Times New Roman" w:eastAsia="Times New Roman" w:hAnsi="Times New Roman" w:cs="Times New Roman"/>
          <w:sz w:val="24"/>
          <w:szCs w:val="24"/>
          <w:lang w:eastAsia="tr-TR"/>
        </w:rPr>
      </w:pPr>
      <w:r w:rsidRPr="00DB1560">
        <w:rPr>
          <w:rFonts w:ascii="Times New Roman" w:eastAsia="Times New Roman" w:hAnsi="Times New Roman" w:cs="Times New Roman"/>
          <w:bCs/>
          <w:sz w:val="24"/>
          <w:szCs w:val="24"/>
          <w:bdr w:val="none" w:sz="0" w:space="0" w:color="auto" w:frame="1"/>
          <w:lang w:eastAsia="tr-TR"/>
        </w:rPr>
        <w:t>Sporcu sağlığı ile ilgili tedbirlerin alınması, sporcu sağlık merkezlerini açılması, açtırılması, işletilmesi, işletilmesine yardımcı olunması, sporcuların sigortalanması işlemlerinin yapılması ve yaptırılması.</w:t>
      </w:r>
    </w:p>
    <w:p w14:paraId="1B2673EC" w14:textId="77777777" w:rsidR="00A170CD" w:rsidRPr="00DB1560" w:rsidRDefault="00A170CD" w:rsidP="00104259">
      <w:pPr>
        <w:pStyle w:val="ListeParagraf"/>
        <w:numPr>
          <w:ilvl w:val="0"/>
          <w:numId w:val="6"/>
        </w:numPr>
        <w:shd w:val="clear" w:color="auto" w:fill="FFFFFF"/>
        <w:spacing w:after="0" w:line="240" w:lineRule="auto"/>
        <w:ind w:left="426" w:hanging="426"/>
        <w:jc w:val="both"/>
        <w:textAlignment w:val="baseline"/>
        <w:rPr>
          <w:rFonts w:ascii="Times New Roman" w:eastAsia="Times New Roman" w:hAnsi="Times New Roman" w:cs="Times New Roman"/>
          <w:sz w:val="24"/>
          <w:szCs w:val="24"/>
          <w:lang w:eastAsia="tr-TR"/>
        </w:rPr>
      </w:pPr>
      <w:r w:rsidRPr="00DB1560">
        <w:rPr>
          <w:rFonts w:ascii="Times New Roman" w:eastAsia="Times New Roman" w:hAnsi="Times New Roman" w:cs="Times New Roman"/>
          <w:bCs/>
          <w:sz w:val="24"/>
          <w:szCs w:val="24"/>
          <w:bdr w:val="none" w:sz="0" w:space="0" w:color="auto" w:frame="1"/>
          <w:lang w:eastAsia="tr-TR"/>
        </w:rPr>
        <w:t>Spor müsabakalarında milletlerarası kuralların ve her türlü talimatın uygulanmasının sağlanması.</w:t>
      </w:r>
    </w:p>
    <w:p w14:paraId="2D39F01D" w14:textId="77777777" w:rsidR="00A170CD" w:rsidRPr="00DB1560" w:rsidRDefault="00A170CD" w:rsidP="00104259">
      <w:pPr>
        <w:pStyle w:val="ListeParagraf"/>
        <w:numPr>
          <w:ilvl w:val="0"/>
          <w:numId w:val="6"/>
        </w:numPr>
        <w:shd w:val="clear" w:color="auto" w:fill="FFFFFF"/>
        <w:spacing w:after="0" w:line="240" w:lineRule="auto"/>
        <w:ind w:left="426" w:hanging="426"/>
        <w:jc w:val="both"/>
        <w:textAlignment w:val="baseline"/>
        <w:rPr>
          <w:rFonts w:ascii="Times New Roman" w:eastAsia="Times New Roman" w:hAnsi="Times New Roman" w:cs="Times New Roman"/>
          <w:sz w:val="24"/>
          <w:szCs w:val="24"/>
          <w:lang w:eastAsia="tr-TR"/>
        </w:rPr>
      </w:pPr>
      <w:r w:rsidRPr="00DB1560">
        <w:rPr>
          <w:rFonts w:ascii="Times New Roman" w:eastAsia="Times New Roman" w:hAnsi="Times New Roman" w:cs="Times New Roman"/>
          <w:bCs/>
          <w:sz w:val="24"/>
          <w:szCs w:val="24"/>
          <w:bdr w:val="none" w:sz="0" w:space="0" w:color="auto" w:frame="1"/>
          <w:lang w:eastAsia="tr-TR"/>
        </w:rPr>
        <w:t>Beden eğitimi ve spor alanında teknik bilgi ve spora ilgiyi artıracak yayınların yapılması, faaliyetlerde bulunulması.</w:t>
      </w:r>
    </w:p>
    <w:p w14:paraId="22BD5809" w14:textId="77777777" w:rsidR="00A170CD" w:rsidRPr="00DB1560" w:rsidRDefault="00A170CD" w:rsidP="00104259">
      <w:pPr>
        <w:pStyle w:val="ListeParagraf"/>
        <w:numPr>
          <w:ilvl w:val="0"/>
          <w:numId w:val="6"/>
        </w:numPr>
        <w:shd w:val="clear" w:color="auto" w:fill="FFFFFF"/>
        <w:spacing w:after="0" w:line="240" w:lineRule="auto"/>
        <w:ind w:left="426" w:hanging="426"/>
        <w:jc w:val="both"/>
        <w:textAlignment w:val="baseline"/>
        <w:rPr>
          <w:rFonts w:ascii="Times New Roman" w:eastAsia="Times New Roman" w:hAnsi="Times New Roman" w:cs="Times New Roman"/>
          <w:sz w:val="24"/>
          <w:szCs w:val="24"/>
          <w:lang w:eastAsia="tr-TR"/>
        </w:rPr>
      </w:pPr>
      <w:r w:rsidRPr="00DB1560">
        <w:rPr>
          <w:rFonts w:ascii="Times New Roman" w:eastAsia="Times New Roman" w:hAnsi="Times New Roman" w:cs="Times New Roman"/>
          <w:bCs/>
          <w:sz w:val="24"/>
          <w:szCs w:val="24"/>
          <w:bdr w:val="none" w:sz="0" w:space="0" w:color="auto" w:frame="1"/>
          <w:lang w:eastAsia="tr-TR"/>
        </w:rPr>
        <w:t>Gençliğin boş zamanlarının değerlendirilmesi hususunda diğer kuruluşlarla iş birliği yapılması.</w:t>
      </w:r>
    </w:p>
    <w:p w14:paraId="54E72065" w14:textId="77777777" w:rsidR="00A170CD" w:rsidRPr="00DB1560" w:rsidRDefault="00A170CD" w:rsidP="00104259">
      <w:pPr>
        <w:pStyle w:val="ListeParagraf"/>
        <w:numPr>
          <w:ilvl w:val="0"/>
          <w:numId w:val="6"/>
        </w:numPr>
        <w:shd w:val="clear" w:color="auto" w:fill="FFFFFF"/>
        <w:spacing w:after="0" w:line="240" w:lineRule="auto"/>
        <w:ind w:left="426" w:hanging="426"/>
        <w:jc w:val="both"/>
        <w:textAlignment w:val="baseline"/>
        <w:rPr>
          <w:rFonts w:ascii="Times New Roman" w:eastAsia="Times New Roman" w:hAnsi="Times New Roman" w:cs="Times New Roman"/>
          <w:sz w:val="24"/>
          <w:szCs w:val="24"/>
          <w:lang w:eastAsia="tr-TR"/>
        </w:rPr>
      </w:pPr>
      <w:r w:rsidRPr="00DB1560">
        <w:rPr>
          <w:rFonts w:ascii="Times New Roman" w:eastAsia="Times New Roman" w:hAnsi="Times New Roman" w:cs="Times New Roman"/>
          <w:bCs/>
          <w:sz w:val="24"/>
          <w:szCs w:val="24"/>
          <w:bdr w:val="none" w:sz="0" w:space="0" w:color="auto" w:frame="1"/>
          <w:lang w:eastAsia="tr-TR"/>
        </w:rPr>
        <w:t>Milletlerarası spor temas ve münasebetlerinde resmi merci görevinin üstlenilmesi,</w:t>
      </w:r>
    </w:p>
    <w:p w14:paraId="41D29556" w14:textId="77777777" w:rsidR="00A170CD" w:rsidRPr="00DB1560" w:rsidRDefault="00A170CD" w:rsidP="00104259">
      <w:pPr>
        <w:pStyle w:val="ListeParagraf"/>
        <w:numPr>
          <w:ilvl w:val="0"/>
          <w:numId w:val="6"/>
        </w:numPr>
        <w:shd w:val="clear" w:color="auto" w:fill="FFFFFF"/>
        <w:spacing w:after="0" w:line="240" w:lineRule="auto"/>
        <w:ind w:left="426" w:hanging="426"/>
        <w:jc w:val="both"/>
        <w:textAlignment w:val="baseline"/>
        <w:rPr>
          <w:rFonts w:ascii="Times New Roman" w:eastAsia="Times New Roman" w:hAnsi="Times New Roman" w:cs="Times New Roman"/>
          <w:sz w:val="24"/>
          <w:szCs w:val="24"/>
          <w:lang w:eastAsia="tr-TR"/>
        </w:rPr>
      </w:pPr>
      <w:r w:rsidRPr="00DB1560">
        <w:rPr>
          <w:rFonts w:ascii="Times New Roman" w:eastAsia="Times New Roman" w:hAnsi="Times New Roman" w:cs="Times New Roman"/>
          <w:bCs/>
          <w:sz w:val="24"/>
          <w:szCs w:val="24"/>
          <w:bdr w:val="none" w:sz="0" w:space="0" w:color="auto" w:frame="1"/>
          <w:lang w:eastAsia="tr-TR"/>
        </w:rPr>
        <w:lastRenderedPageBreak/>
        <w:t>İlgili kanuna göre tescili yapılmış bulunan spor kulüp ve kuruluşları ile spor amacını taşıyan teşekkül, sporcu ve spor elemanlarının denetlenmesi.</w:t>
      </w:r>
    </w:p>
    <w:p w14:paraId="46B7EB7E" w14:textId="77777777" w:rsidR="00A170CD" w:rsidRPr="00DB1560" w:rsidRDefault="00A170CD" w:rsidP="00104259">
      <w:pPr>
        <w:pStyle w:val="ListeParagraf"/>
        <w:numPr>
          <w:ilvl w:val="0"/>
          <w:numId w:val="6"/>
        </w:numPr>
        <w:shd w:val="clear" w:color="auto" w:fill="FFFFFF"/>
        <w:spacing w:after="0" w:line="240" w:lineRule="auto"/>
        <w:ind w:left="426" w:hanging="426"/>
        <w:jc w:val="both"/>
        <w:textAlignment w:val="baseline"/>
        <w:rPr>
          <w:rFonts w:ascii="Times New Roman" w:eastAsia="Times New Roman" w:hAnsi="Times New Roman" w:cs="Times New Roman"/>
          <w:sz w:val="24"/>
          <w:szCs w:val="24"/>
          <w:lang w:eastAsia="tr-TR"/>
        </w:rPr>
      </w:pPr>
      <w:r w:rsidRPr="00DB1560">
        <w:rPr>
          <w:rFonts w:ascii="Times New Roman" w:eastAsia="Times New Roman" w:hAnsi="Times New Roman" w:cs="Times New Roman"/>
          <w:bCs/>
          <w:sz w:val="24"/>
          <w:szCs w:val="24"/>
          <w:bdr w:val="none" w:sz="0" w:space="0" w:color="auto" w:frame="1"/>
          <w:lang w:eastAsia="tr-TR"/>
        </w:rPr>
        <w:t>Başarılı sporculara ve çalıştırıcılarına ayni ve nakdi yardım yapılmasının sağlaması, ödüllendirilmesi.</w:t>
      </w:r>
    </w:p>
    <w:p w14:paraId="18D22627" w14:textId="77777777" w:rsidR="00A170CD" w:rsidRPr="00DB1560" w:rsidRDefault="00A170CD" w:rsidP="00104259">
      <w:pPr>
        <w:pStyle w:val="ListeParagraf"/>
        <w:numPr>
          <w:ilvl w:val="0"/>
          <w:numId w:val="6"/>
        </w:numPr>
        <w:shd w:val="clear" w:color="auto" w:fill="FFFFFF"/>
        <w:spacing w:after="0" w:line="240" w:lineRule="auto"/>
        <w:ind w:left="426" w:hanging="426"/>
        <w:jc w:val="both"/>
        <w:textAlignment w:val="baseline"/>
        <w:rPr>
          <w:rFonts w:ascii="Times New Roman" w:eastAsia="Times New Roman" w:hAnsi="Times New Roman" w:cs="Times New Roman"/>
          <w:sz w:val="24"/>
          <w:szCs w:val="24"/>
          <w:lang w:eastAsia="tr-TR"/>
        </w:rPr>
      </w:pPr>
      <w:r w:rsidRPr="00DB1560">
        <w:rPr>
          <w:rFonts w:ascii="Times New Roman" w:eastAsia="Times New Roman" w:hAnsi="Times New Roman" w:cs="Times New Roman"/>
          <w:bCs/>
          <w:sz w:val="24"/>
          <w:szCs w:val="24"/>
          <w:bdr w:val="none" w:sz="0" w:space="0" w:color="auto" w:frame="1"/>
          <w:lang w:eastAsia="tr-TR"/>
        </w:rPr>
        <w:t>Özürlü bireylerin spor yapabilmelerini sağlamak ve yaygınlaştırmak üzere; spor tesislerinin özürlülerin kullanımına da uygun olmasının sağlaması, spor eğitim programları ve destekleyici teknolojilerin geliştirmesi, gerekli malzemenin sağlanması, konu ile ilgili bilgilendirme ve bilinçlendirme çalışmaları ile yayınların yapılması, spor kişilerinin yetiştirilmesi, özürlü bireylerin spor yapabilmesi konusunda ilgili diğer kuruluşlarla iş birliği yapılması.</w:t>
      </w:r>
    </w:p>
    <w:p w14:paraId="510E76CA" w14:textId="77777777" w:rsidR="00A170CD" w:rsidRPr="00DB1560" w:rsidRDefault="00A170CD" w:rsidP="00104259">
      <w:pPr>
        <w:pStyle w:val="ListeParagraf"/>
        <w:numPr>
          <w:ilvl w:val="0"/>
          <w:numId w:val="6"/>
        </w:numPr>
        <w:shd w:val="clear" w:color="auto" w:fill="FFFFFF"/>
        <w:spacing w:after="0" w:line="240" w:lineRule="auto"/>
        <w:ind w:left="426" w:hanging="426"/>
        <w:jc w:val="both"/>
        <w:textAlignment w:val="baseline"/>
        <w:rPr>
          <w:rFonts w:ascii="Times New Roman" w:eastAsia="Times New Roman" w:hAnsi="Times New Roman" w:cs="Times New Roman"/>
          <w:sz w:val="24"/>
          <w:szCs w:val="24"/>
          <w:lang w:eastAsia="tr-TR"/>
        </w:rPr>
      </w:pPr>
      <w:r w:rsidRPr="00DB1560">
        <w:rPr>
          <w:rFonts w:ascii="Times New Roman" w:eastAsia="Times New Roman" w:hAnsi="Times New Roman" w:cs="Times New Roman"/>
          <w:bCs/>
          <w:sz w:val="24"/>
          <w:szCs w:val="24"/>
          <w:bdr w:val="none" w:sz="0" w:space="0" w:color="auto" w:frame="1"/>
          <w:lang w:eastAsia="tr-TR"/>
        </w:rPr>
        <w:t>İlgili mevzuat ve Bakanlıkça, verilen benzeri görevlerin yürütülmesi.</w:t>
      </w:r>
    </w:p>
    <w:p w14:paraId="7A4A8EC1" w14:textId="77777777" w:rsidR="00B4291C" w:rsidRPr="00DB1560" w:rsidRDefault="00B4291C" w:rsidP="00104259">
      <w:pPr>
        <w:pStyle w:val="ListeParagraf"/>
        <w:numPr>
          <w:ilvl w:val="0"/>
          <w:numId w:val="6"/>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İlçe içi günübirlik araç ve personel görevlendirme yazıları.</w:t>
      </w:r>
    </w:p>
    <w:p w14:paraId="726A05BB" w14:textId="32F00E4E" w:rsidR="00415F2F" w:rsidRPr="00DB1560" w:rsidRDefault="00415F2F" w:rsidP="00A170CD">
      <w:pPr>
        <w:spacing w:after="0" w:line="240" w:lineRule="auto"/>
        <w:jc w:val="both"/>
        <w:rPr>
          <w:rFonts w:ascii="Times New Roman" w:eastAsia="Times New Roman" w:hAnsi="Times New Roman" w:cs="Times New Roman"/>
          <w:sz w:val="24"/>
          <w:szCs w:val="24"/>
          <w:lang w:eastAsia="tr-TR"/>
        </w:rPr>
      </w:pPr>
    </w:p>
    <w:p w14:paraId="3A47A847" w14:textId="686ABAF6" w:rsidR="00415F2F" w:rsidRPr="00DB1560" w:rsidRDefault="009D465F" w:rsidP="009D465F">
      <w:pPr>
        <w:spacing w:after="0" w:line="240" w:lineRule="auto"/>
        <w:ind w:left="360"/>
        <w:jc w:val="both"/>
        <w:rPr>
          <w:rFonts w:ascii="Times New Roman" w:eastAsia="Times New Roman" w:hAnsi="Times New Roman" w:cs="Times New Roman"/>
          <w:b/>
          <w:i/>
          <w:sz w:val="24"/>
          <w:szCs w:val="24"/>
          <w:u w:val="single"/>
          <w:lang w:eastAsia="tr-TR"/>
        </w:rPr>
      </w:pPr>
      <w:r w:rsidRPr="00DB1560">
        <w:rPr>
          <w:rFonts w:ascii="Times New Roman" w:eastAsia="Times New Roman" w:hAnsi="Times New Roman" w:cs="Times New Roman"/>
          <w:b/>
          <w:i/>
          <w:sz w:val="24"/>
          <w:szCs w:val="24"/>
          <w:u w:val="single"/>
          <w:lang w:eastAsia="tr-TR"/>
        </w:rPr>
        <w:t xml:space="preserve"> </w:t>
      </w:r>
    </w:p>
    <w:p w14:paraId="00ED3EA8" w14:textId="6A60A183" w:rsidR="00A170CD" w:rsidRPr="00DB1560" w:rsidRDefault="00E74E82" w:rsidP="00104259">
      <w:pPr>
        <w:spacing w:after="0" w:line="240" w:lineRule="auto"/>
        <w:ind w:left="426" w:hanging="426"/>
        <w:jc w:val="both"/>
        <w:rPr>
          <w:rFonts w:ascii="Times New Roman" w:eastAsia="Times New Roman" w:hAnsi="Times New Roman" w:cs="Times New Roman"/>
          <w:b/>
          <w:sz w:val="24"/>
          <w:szCs w:val="24"/>
          <w:u w:val="single"/>
          <w:lang w:eastAsia="tr-TR"/>
        </w:rPr>
      </w:pPr>
      <w:proofErr w:type="gramStart"/>
      <w:r w:rsidRPr="00DB1560">
        <w:rPr>
          <w:rFonts w:ascii="Times New Roman" w:eastAsia="Times New Roman" w:hAnsi="Times New Roman" w:cs="Times New Roman"/>
          <w:b/>
          <w:bCs/>
          <w:i/>
          <w:iCs/>
          <w:sz w:val="24"/>
          <w:szCs w:val="24"/>
          <w:u w:val="single"/>
          <w:bdr w:val="none" w:sz="0" w:space="0" w:color="auto" w:frame="1"/>
          <w:lang w:eastAsia="tr-TR"/>
        </w:rPr>
        <w:t>e</w:t>
      </w:r>
      <w:proofErr w:type="gramEnd"/>
      <w:r w:rsidRPr="00DB1560">
        <w:rPr>
          <w:rFonts w:ascii="Times New Roman" w:eastAsia="Times New Roman" w:hAnsi="Times New Roman" w:cs="Times New Roman"/>
          <w:b/>
          <w:bCs/>
          <w:i/>
          <w:iCs/>
          <w:sz w:val="24"/>
          <w:szCs w:val="24"/>
          <w:u w:val="single"/>
          <w:bdr w:val="none" w:sz="0" w:space="0" w:color="auto" w:frame="1"/>
          <w:lang w:eastAsia="tr-TR"/>
        </w:rPr>
        <w:t>)</w:t>
      </w:r>
      <w:r w:rsidRPr="00DB1560">
        <w:rPr>
          <w:rFonts w:ascii="Times New Roman" w:eastAsia="Times New Roman" w:hAnsi="Times New Roman" w:cs="Times New Roman"/>
          <w:b/>
          <w:bCs/>
          <w:i/>
          <w:iCs/>
          <w:sz w:val="24"/>
          <w:szCs w:val="24"/>
          <w:bdr w:val="none" w:sz="0" w:space="0" w:color="auto" w:frame="1"/>
          <w:lang w:eastAsia="tr-TR"/>
        </w:rPr>
        <w:t xml:space="preserve">- </w:t>
      </w:r>
      <w:r w:rsidR="00A170CD" w:rsidRPr="00DB1560">
        <w:rPr>
          <w:rFonts w:ascii="Times New Roman" w:eastAsia="Times New Roman" w:hAnsi="Times New Roman" w:cs="Times New Roman"/>
          <w:b/>
          <w:sz w:val="24"/>
          <w:szCs w:val="24"/>
          <w:u w:val="single"/>
          <w:lang w:eastAsia="tr-TR"/>
        </w:rPr>
        <w:t>Malmüdürüne Devredilen Yetkiler:</w:t>
      </w:r>
    </w:p>
    <w:p w14:paraId="494C4BA8" w14:textId="77777777" w:rsidR="009D5044" w:rsidRPr="00DB1560" w:rsidRDefault="009D5044" w:rsidP="00A170CD">
      <w:pPr>
        <w:spacing w:after="0" w:line="240" w:lineRule="auto"/>
        <w:ind w:firstLine="360"/>
        <w:jc w:val="both"/>
        <w:rPr>
          <w:rFonts w:ascii="Times New Roman" w:eastAsia="Times New Roman" w:hAnsi="Times New Roman" w:cs="Times New Roman"/>
          <w:sz w:val="24"/>
          <w:szCs w:val="24"/>
          <w:lang w:eastAsia="tr-TR"/>
        </w:rPr>
      </w:pPr>
    </w:p>
    <w:p w14:paraId="3E1A4408" w14:textId="4D32DFFB" w:rsidR="00051B0D" w:rsidRPr="00051B0D" w:rsidRDefault="00051B0D" w:rsidP="00104259">
      <w:pPr>
        <w:pStyle w:val="ListeParagraf"/>
        <w:numPr>
          <w:ilvl w:val="0"/>
          <w:numId w:val="31"/>
        </w:numPr>
        <w:spacing w:after="0" w:line="240" w:lineRule="auto"/>
        <w:ind w:left="426" w:hanging="426"/>
        <w:jc w:val="both"/>
        <w:rPr>
          <w:rFonts w:ascii="Times New Roman" w:hAnsi="Times New Roman" w:cs="Times New Roman"/>
          <w:sz w:val="24"/>
          <w:szCs w:val="24"/>
        </w:rPr>
      </w:pPr>
      <w:r w:rsidRPr="00051B0D">
        <w:rPr>
          <w:rFonts w:ascii="Times New Roman" w:eastAsia="Times New Roman" w:hAnsi="Times New Roman" w:cs="Times New Roman"/>
          <w:sz w:val="24"/>
          <w:szCs w:val="24"/>
          <w:lang w:eastAsia="tr-TR"/>
        </w:rPr>
        <w:t>Personelin yıllık izinleri.</w:t>
      </w:r>
    </w:p>
    <w:p w14:paraId="62633151" w14:textId="05C6FE66" w:rsidR="009D5044" w:rsidRPr="00DB1560" w:rsidRDefault="00A170CD" w:rsidP="00104259">
      <w:pPr>
        <w:pStyle w:val="ListeParagraf"/>
        <w:numPr>
          <w:ilvl w:val="0"/>
          <w:numId w:val="31"/>
        </w:numPr>
        <w:spacing w:after="0" w:line="240" w:lineRule="auto"/>
        <w:ind w:left="426" w:hanging="426"/>
        <w:jc w:val="both"/>
        <w:rPr>
          <w:rFonts w:ascii="Times New Roman" w:hAnsi="Times New Roman" w:cs="Times New Roman"/>
          <w:sz w:val="24"/>
          <w:szCs w:val="24"/>
        </w:rPr>
      </w:pPr>
      <w:r w:rsidRPr="00DB1560">
        <w:rPr>
          <w:rFonts w:ascii="Times New Roman" w:eastAsia="Times New Roman" w:hAnsi="Times New Roman" w:cs="Times New Roman"/>
          <w:sz w:val="24"/>
          <w:szCs w:val="24"/>
          <w:lang w:eastAsia="tr-TR"/>
        </w:rPr>
        <w:t xml:space="preserve">213 Sayılı Vergi Usul Kanunu ve 6183 Sayılı Amme Alacaklarının Tahsil Usulü Hakkında Kanun gereğince </w:t>
      </w:r>
      <w:r w:rsidRPr="00DB1560">
        <w:rPr>
          <w:rFonts w:ascii="Times New Roman" w:hAnsi="Times New Roman" w:cs="Times New Roman"/>
          <w:sz w:val="24"/>
          <w:szCs w:val="24"/>
        </w:rPr>
        <w:t>tahsil dairelerince düzenlenen ve alacaklı amme idaresinin haciz muamelelerine ilişkin haciz varakaları ile ilgili yazılar.</w:t>
      </w:r>
    </w:p>
    <w:p w14:paraId="36E700AA" w14:textId="53678D29" w:rsidR="00A170CD" w:rsidRPr="00DB1560" w:rsidRDefault="00A170CD" w:rsidP="00104259">
      <w:pPr>
        <w:spacing w:after="0" w:line="240" w:lineRule="auto"/>
        <w:ind w:left="426" w:hanging="426"/>
        <w:jc w:val="both"/>
        <w:rPr>
          <w:rFonts w:ascii="Times New Roman" w:hAnsi="Times New Roman" w:cs="Times New Roman"/>
          <w:sz w:val="24"/>
          <w:szCs w:val="24"/>
          <w:shd w:val="clear" w:color="auto" w:fill="FFFFFF"/>
        </w:rPr>
      </w:pPr>
      <w:r w:rsidRPr="00DB1560">
        <w:rPr>
          <w:rFonts w:ascii="Times New Roman" w:hAnsi="Times New Roman" w:cs="Times New Roman"/>
          <w:sz w:val="24"/>
          <w:szCs w:val="24"/>
        </w:rPr>
        <w:t xml:space="preserve">2- </w:t>
      </w:r>
      <w:r w:rsidR="005C28A6">
        <w:rPr>
          <w:rFonts w:ascii="Times New Roman" w:hAnsi="Times New Roman" w:cs="Times New Roman"/>
          <w:sz w:val="24"/>
          <w:szCs w:val="24"/>
        </w:rPr>
        <w:tab/>
      </w:r>
      <w:r w:rsidRPr="00DB1560">
        <w:rPr>
          <w:rFonts w:ascii="Times New Roman" w:hAnsi="Times New Roman" w:cs="Times New Roman"/>
          <w:sz w:val="24"/>
          <w:szCs w:val="24"/>
          <w:shd w:val="clear" w:color="auto" w:fill="FFFFFF"/>
        </w:rPr>
        <w:t>Muhasebe ve Gelir Servislerinin iş ve işlemleri için (Tespit, Tebliğ, Yoklama, Denetim vb.) ilçe içi personelin görevlendirilmesi.</w:t>
      </w:r>
    </w:p>
    <w:p w14:paraId="5711465F" w14:textId="686013FB" w:rsidR="00A170CD" w:rsidRPr="00DB1560" w:rsidRDefault="00A170CD" w:rsidP="00104259">
      <w:pPr>
        <w:spacing w:after="0" w:line="240" w:lineRule="auto"/>
        <w:ind w:left="426" w:hanging="426"/>
        <w:jc w:val="both"/>
        <w:rPr>
          <w:rStyle w:val="Gl"/>
          <w:rFonts w:ascii="Times New Roman" w:hAnsi="Times New Roman" w:cs="Times New Roman"/>
          <w:b w:val="0"/>
          <w:bCs w:val="0"/>
          <w:sz w:val="24"/>
          <w:szCs w:val="24"/>
          <w:shd w:val="clear" w:color="auto" w:fill="FFFFFF"/>
        </w:rPr>
      </w:pPr>
      <w:r w:rsidRPr="00DB1560">
        <w:rPr>
          <w:rFonts w:ascii="Times New Roman" w:hAnsi="Times New Roman" w:cs="Times New Roman"/>
          <w:sz w:val="24"/>
          <w:szCs w:val="24"/>
          <w:shd w:val="clear" w:color="auto" w:fill="FFFFFF"/>
        </w:rPr>
        <w:t>3-</w:t>
      </w:r>
      <w:r w:rsidRPr="00DB1560">
        <w:rPr>
          <w:rStyle w:val="Gvdemetni6"/>
          <w:rFonts w:eastAsiaTheme="minorHAnsi"/>
          <w:b w:val="0"/>
          <w:bCs w:val="0"/>
          <w:sz w:val="24"/>
          <w:szCs w:val="24"/>
          <w:shd w:val="clear" w:color="auto" w:fill="FFFFFF"/>
        </w:rPr>
        <w:t xml:space="preserve"> </w:t>
      </w:r>
      <w:r w:rsidR="005C28A6">
        <w:rPr>
          <w:rStyle w:val="Gvdemetni6"/>
          <w:rFonts w:eastAsiaTheme="minorHAnsi"/>
          <w:b w:val="0"/>
          <w:bCs w:val="0"/>
          <w:sz w:val="24"/>
          <w:szCs w:val="24"/>
          <w:shd w:val="clear" w:color="auto" w:fill="FFFFFF"/>
        </w:rPr>
        <w:tab/>
      </w:r>
      <w:r w:rsidRPr="00DB1560">
        <w:rPr>
          <w:rStyle w:val="Gl"/>
          <w:rFonts w:ascii="Times New Roman" w:hAnsi="Times New Roman" w:cs="Times New Roman"/>
          <w:b w:val="0"/>
          <w:bCs w:val="0"/>
          <w:sz w:val="24"/>
          <w:szCs w:val="24"/>
          <w:shd w:val="clear" w:color="auto" w:fill="FFFFFF"/>
        </w:rPr>
        <w:t xml:space="preserve">Süresi dolmuş bulunan ve </w:t>
      </w:r>
      <w:proofErr w:type="spellStart"/>
      <w:r w:rsidRPr="00DB1560">
        <w:rPr>
          <w:rStyle w:val="Gl"/>
          <w:rFonts w:ascii="Times New Roman" w:hAnsi="Times New Roman" w:cs="Times New Roman"/>
          <w:b w:val="0"/>
          <w:bCs w:val="0"/>
          <w:sz w:val="24"/>
          <w:szCs w:val="24"/>
          <w:shd w:val="clear" w:color="auto" w:fill="FFFFFF"/>
        </w:rPr>
        <w:t>Malmüdürlüğüne</w:t>
      </w:r>
      <w:proofErr w:type="spellEnd"/>
      <w:r w:rsidRPr="00DB1560">
        <w:rPr>
          <w:rStyle w:val="Gl"/>
          <w:rFonts w:ascii="Times New Roman" w:hAnsi="Times New Roman" w:cs="Times New Roman"/>
          <w:b w:val="0"/>
          <w:bCs w:val="0"/>
          <w:sz w:val="24"/>
          <w:szCs w:val="24"/>
          <w:shd w:val="clear" w:color="auto" w:fill="FFFFFF"/>
        </w:rPr>
        <w:t xml:space="preserve"> teslimi gerektiren araçlarla ilgili yazışmalar.</w:t>
      </w:r>
    </w:p>
    <w:p w14:paraId="4CC58D1E" w14:textId="0A09CC44" w:rsidR="00A170CD" w:rsidRPr="00DB1560" w:rsidRDefault="00A170CD" w:rsidP="00104259">
      <w:pPr>
        <w:spacing w:after="0" w:line="240" w:lineRule="auto"/>
        <w:ind w:left="426" w:hanging="426"/>
        <w:jc w:val="both"/>
        <w:rPr>
          <w:rStyle w:val="Gl"/>
          <w:rFonts w:ascii="Times New Roman" w:hAnsi="Times New Roman" w:cs="Times New Roman"/>
          <w:b w:val="0"/>
          <w:bCs w:val="0"/>
          <w:sz w:val="24"/>
          <w:szCs w:val="24"/>
          <w:shd w:val="clear" w:color="auto" w:fill="FFFFFF"/>
        </w:rPr>
      </w:pPr>
      <w:r w:rsidRPr="00DB1560">
        <w:rPr>
          <w:rStyle w:val="Gl"/>
          <w:rFonts w:ascii="Times New Roman" w:hAnsi="Times New Roman" w:cs="Times New Roman"/>
          <w:b w:val="0"/>
          <w:bCs w:val="0"/>
          <w:sz w:val="24"/>
          <w:szCs w:val="24"/>
          <w:shd w:val="clear" w:color="auto" w:fill="FFFFFF"/>
        </w:rPr>
        <w:t>4-</w:t>
      </w:r>
      <w:r w:rsidRPr="00DB1560">
        <w:rPr>
          <w:rStyle w:val="Gvdemetni6"/>
          <w:rFonts w:eastAsiaTheme="minorHAnsi"/>
          <w:b w:val="0"/>
          <w:bCs w:val="0"/>
          <w:sz w:val="24"/>
          <w:szCs w:val="24"/>
          <w:shd w:val="clear" w:color="auto" w:fill="FFFFFF"/>
        </w:rPr>
        <w:t xml:space="preserve"> </w:t>
      </w:r>
      <w:r w:rsidR="005C28A6">
        <w:rPr>
          <w:rStyle w:val="Gvdemetni6"/>
          <w:rFonts w:eastAsiaTheme="minorHAnsi"/>
          <w:b w:val="0"/>
          <w:bCs w:val="0"/>
          <w:sz w:val="24"/>
          <w:szCs w:val="24"/>
          <w:shd w:val="clear" w:color="auto" w:fill="FFFFFF"/>
        </w:rPr>
        <w:tab/>
      </w:r>
      <w:r w:rsidRPr="00DB1560">
        <w:rPr>
          <w:rStyle w:val="Gl"/>
          <w:rFonts w:ascii="Times New Roman" w:hAnsi="Times New Roman" w:cs="Times New Roman"/>
          <w:b w:val="0"/>
          <w:bCs w:val="0"/>
          <w:sz w:val="24"/>
          <w:szCs w:val="24"/>
          <w:shd w:val="clear" w:color="auto" w:fill="FFFFFF"/>
        </w:rPr>
        <w:t>2918 sayılı Karayolları Trafik Kanunu ve 4925 sayılı Karayolları Taşıma Kanunu gereği yazılan Trafik İdari Para Cezası Karar tutanaklarının temini ve iade işlemleri ile ilgili yazışmalar.</w:t>
      </w:r>
    </w:p>
    <w:p w14:paraId="51C3933C" w14:textId="7AA48AAA" w:rsidR="00A170CD" w:rsidRPr="00DB1560" w:rsidRDefault="00A170CD" w:rsidP="00104259">
      <w:pPr>
        <w:spacing w:after="0" w:line="240" w:lineRule="auto"/>
        <w:ind w:left="426" w:hanging="426"/>
        <w:jc w:val="both"/>
        <w:rPr>
          <w:rFonts w:ascii="Times New Roman" w:hAnsi="Times New Roman" w:cs="Times New Roman"/>
          <w:sz w:val="24"/>
          <w:szCs w:val="24"/>
          <w:shd w:val="clear" w:color="auto" w:fill="FFFFFF"/>
        </w:rPr>
      </w:pPr>
      <w:r w:rsidRPr="00DB1560">
        <w:rPr>
          <w:rFonts w:ascii="Times New Roman" w:hAnsi="Times New Roman" w:cs="Times New Roman"/>
          <w:sz w:val="24"/>
          <w:szCs w:val="24"/>
          <w:shd w:val="clear" w:color="auto" w:fill="FFFFFF"/>
        </w:rPr>
        <w:t>5-</w:t>
      </w:r>
      <w:r w:rsidRPr="00DB1560">
        <w:rPr>
          <w:rStyle w:val="Gvdemetni6"/>
          <w:rFonts w:eastAsiaTheme="minorHAnsi"/>
          <w:b w:val="0"/>
          <w:bCs w:val="0"/>
          <w:sz w:val="24"/>
          <w:szCs w:val="24"/>
          <w:shd w:val="clear" w:color="auto" w:fill="FFFFFF"/>
        </w:rPr>
        <w:t xml:space="preserve"> </w:t>
      </w:r>
      <w:r w:rsidR="00104259">
        <w:rPr>
          <w:rStyle w:val="Gvdemetni6"/>
          <w:rFonts w:eastAsiaTheme="minorHAnsi"/>
          <w:b w:val="0"/>
          <w:bCs w:val="0"/>
          <w:sz w:val="24"/>
          <w:szCs w:val="24"/>
          <w:shd w:val="clear" w:color="auto" w:fill="FFFFFF"/>
        </w:rPr>
        <w:t xml:space="preserve">  </w:t>
      </w:r>
      <w:r w:rsidRPr="00DB1560">
        <w:rPr>
          <w:rStyle w:val="Gl"/>
          <w:rFonts w:ascii="Times New Roman" w:hAnsi="Times New Roman" w:cs="Times New Roman"/>
          <w:b w:val="0"/>
          <w:bCs w:val="0"/>
          <w:sz w:val="24"/>
          <w:szCs w:val="24"/>
          <w:shd w:val="clear" w:color="auto" w:fill="FFFFFF"/>
        </w:rPr>
        <w:t>Yakalamalı ve hacizli araçların teslimi için ile ilgili yazışmalar.</w:t>
      </w:r>
    </w:p>
    <w:p w14:paraId="39F5FDDC" w14:textId="2D18AD20" w:rsidR="00B4291C" w:rsidRPr="00DB1560" w:rsidRDefault="00A170CD" w:rsidP="00104259">
      <w:pPr>
        <w:pStyle w:val="ListeParagraf"/>
        <w:numPr>
          <w:ilvl w:val="0"/>
          <w:numId w:val="21"/>
        </w:numPr>
        <w:spacing w:after="0" w:line="240" w:lineRule="auto"/>
        <w:ind w:left="426" w:hanging="426"/>
        <w:jc w:val="both"/>
        <w:rPr>
          <w:rFonts w:ascii="Times New Roman" w:hAnsi="Times New Roman" w:cs="Times New Roman"/>
          <w:sz w:val="24"/>
          <w:szCs w:val="24"/>
          <w:shd w:val="clear" w:color="auto" w:fill="FFFFFF"/>
        </w:rPr>
      </w:pPr>
      <w:r w:rsidRPr="00DB1560">
        <w:rPr>
          <w:rStyle w:val="Gl"/>
          <w:rFonts w:ascii="Times New Roman" w:hAnsi="Times New Roman" w:cs="Times New Roman"/>
          <w:b w:val="0"/>
          <w:bCs w:val="0"/>
          <w:sz w:val="24"/>
          <w:szCs w:val="24"/>
          <w:shd w:val="clear" w:color="auto" w:fill="FFFFFF"/>
        </w:rPr>
        <w:t>Emanet ve aylık bildirim içerikli yazılar.</w:t>
      </w:r>
      <w:r w:rsidRPr="00DB1560">
        <w:rPr>
          <w:rFonts w:ascii="Times New Roman" w:hAnsi="Times New Roman" w:cs="Times New Roman"/>
          <w:sz w:val="24"/>
          <w:szCs w:val="24"/>
          <w:shd w:val="clear" w:color="auto" w:fill="FFFFFF"/>
        </w:rPr>
        <w:t> </w:t>
      </w:r>
    </w:p>
    <w:p w14:paraId="29334CE6" w14:textId="77777777" w:rsidR="00B4291C" w:rsidRPr="00DB1560" w:rsidRDefault="00B4291C" w:rsidP="00104259">
      <w:pPr>
        <w:pStyle w:val="ListeParagraf"/>
        <w:numPr>
          <w:ilvl w:val="0"/>
          <w:numId w:val="21"/>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İlçe içi günübirlik araç ve personel görevlendirme yazıları.</w:t>
      </w:r>
    </w:p>
    <w:p w14:paraId="56F44EBF" w14:textId="767D24B4" w:rsidR="00A170CD" w:rsidRPr="00DB1560" w:rsidRDefault="00A170CD" w:rsidP="00B4291C">
      <w:pPr>
        <w:pStyle w:val="ListeParagraf"/>
        <w:spacing w:after="0" w:line="240" w:lineRule="auto"/>
        <w:jc w:val="both"/>
        <w:rPr>
          <w:rFonts w:ascii="Times New Roman" w:hAnsi="Times New Roman" w:cs="Times New Roman"/>
          <w:sz w:val="24"/>
          <w:szCs w:val="24"/>
          <w:shd w:val="clear" w:color="auto" w:fill="FFFFFF"/>
        </w:rPr>
      </w:pPr>
      <w:r w:rsidRPr="00DB1560">
        <w:rPr>
          <w:rFonts w:ascii="Times New Roman" w:hAnsi="Times New Roman" w:cs="Times New Roman"/>
          <w:sz w:val="24"/>
          <w:szCs w:val="24"/>
          <w:shd w:val="clear" w:color="auto" w:fill="FFFFFF"/>
        </w:rPr>
        <w:t xml:space="preserve"> </w:t>
      </w:r>
    </w:p>
    <w:p w14:paraId="0345C169" w14:textId="77777777" w:rsidR="00FE5880" w:rsidRPr="00DB1560" w:rsidRDefault="00FE5880" w:rsidP="00FE5880">
      <w:pPr>
        <w:shd w:val="clear" w:color="auto" w:fill="FFFFFF"/>
        <w:spacing w:after="0" w:line="240" w:lineRule="auto"/>
        <w:ind w:left="360"/>
        <w:jc w:val="both"/>
        <w:textAlignment w:val="baseline"/>
        <w:rPr>
          <w:rFonts w:ascii="Times New Roman" w:eastAsia="Times New Roman" w:hAnsi="Times New Roman" w:cs="Times New Roman"/>
          <w:sz w:val="24"/>
          <w:szCs w:val="24"/>
          <w:lang w:eastAsia="tr-TR"/>
        </w:rPr>
      </w:pPr>
    </w:p>
    <w:p w14:paraId="05FEB431" w14:textId="77777777" w:rsidR="00A170CD" w:rsidRPr="00DB1560" w:rsidRDefault="002B60D9" w:rsidP="00104259">
      <w:pPr>
        <w:shd w:val="clear" w:color="auto" w:fill="FFFFFF"/>
        <w:spacing w:after="0" w:line="240" w:lineRule="auto"/>
        <w:ind w:left="360" w:hanging="360"/>
        <w:jc w:val="both"/>
        <w:textAlignment w:val="baseline"/>
        <w:rPr>
          <w:rFonts w:ascii="Times New Roman" w:eastAsia="Times New Roman" w:hAnsi="Times New Roman" w:cs="Times New Roman"/>
          <w:b/>
          <w:i/>
          <w:sz w:val="24"/>
          <w:szCs w:val="24"/>
          <w:u w:val="single"/>
          <w:lang w:eastAsia="tr-TR"/>
        </w:rPr>
      </w:pPr>
      <w:proofErr w:type="gramStart"/>
      <w:r w:rsidRPr="00F70DD1">
        <w:rPr>
          <w:rFonts w:ascii="Times New Roman" w:eastAsia="Times New Roman" w:hAnsi="Times New Roman" w:cs="Times New Roman"/>
          <w:b/>
          <w:i/>
          <w:sz w:val="24"/>
          <w:szCs w:val="24"/>
          <w:lang w:eastAsia="tr-TR"/>
        </w:rPr>
        <w:t>f</w:t>
      </w:r>
      <w:proofErr w:type="gramEnd"/>
      <w:r w:rsidRPr="00F70DD1">
        <w:rPr>
          <w:rFonts w:ascii="Times New Roman" w:eastAsia="Times New Roman" w:hAnsi="Times New Roman" w:cs="Times New Roman"/>
          <w:b/>
          <w:i/>
          <w:sz w:val="24"/>
          <w:szCs w:val="24"/>
          <w:lang w:eastAsia="tr-TR"/>
        </w:rPr>
        <w:t>)</w:t>
      </w:r>
      <w:r w:rsidRPr="00DB1560">
        <w:rPr>
          <w:rFonts w:ascii="Times New Roman" w:eastAsia="Times New Roman" w:hAnsi="Times New Roman" w:cs="Times New Roman"/>
          <w:b/>
          <w:i/>
          <w:sz w:val="24"/>
          <w:szCs w:val="24"/>
          <w:lang w:eastAsia="tr-TR"/>
        </w:rPr>
        <w:t xml:space="preserve">- </w:t>
      </w:r>
      <w:r w:rsidR="00A170CD" w:rsidRPr="00DB1560">
        <w:rPr>
          <w:rFonts w:ascii="Times New Roman" w:eastAsia="Times New Roman" w:hAnsi="Times New Roman" w:cs="Times New Roman"/>
          <w:b/>
          <w:i/>
          <w:sz w:val="24"/>
          <w:szCs w:val="24"/>
          <w:u w:val="single"/>
          <w:lang w:eastAsia="tr-TR"/>
        </w:rPr>
        <w:t>İlçe Nüfus Müdürüne Devredilen Yetkiler:</w:t>
      </w:r>
    </w:p>
    <w:p w14:paraId="17537D24" w14:textId="77777777" w:rsidR="00A170CD" w:rsidRPr="00DB1560" w:rsidRDefault="00A170CD" w:rsidP="00A170CD">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p>
    <w:p w14:paraId="33C775AE" w14:textId="77777777" w:rsidR="00051B0D" w:rsidRPr="00DB1560" w:rsidRDefault="00051B0D" w:rsidP="00051B0D">
      <w:pPr>
        <w:pStyle w:val="ListeParagraf"/>
        <w:numPr>
          <w:ilvl w:val="0"/>
          <w:numId w:val="18"/>
        </w:numPr>
        <w:spacing w:after="0" w:line="240" w:lineRule="auto"/>
        <w:ind w:left="426" w:hanging="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w:t>
      </w:r>
      <w:r w:rsidRPr="00DB1560">
        <w:rPr>
          <w:rFonts w:ascii="Times New Roman" w:eastAsia="Times New Roman" w:hAnsi="Times New Roman" w:cs="Times New Roman"/>
          <w:sz w:val="24"/>
          <w:szCs w:val="24"/>
          <w:lang w:eastAsia="tr-TR"/>
        </w:rPr>
        <w:t>ersonelin yıllık izinleri.</w:t>
      </w:r>
    </w:p>
    <w:p w14:paraId="5959DC64" w14:textId="77777777" w:rsidR="00A170CD" w:rsidRPr="00DB1560" w:rsidRDefault="00A170CD" w:rsidP="00104259">
      <w:pPr>
        <w:pStyle w:val="ListeParagraf"/>
        <w:numPr>
          <w:ilvl w:val="0"/>
          <w:numId w:val="18"/>
        </w:numPr>
        <w:shd w:val="clear" w:color="auto" w:fill="FFFFFF"/>
        <w:spacing w:after="0" w:line="240" w:lineRule="auto"/>
        <w:ind w:left="426" w:hanging="426"/>
        <w:jc w:val="both"/>
        <w:textAlignment w:val="baseline"/>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Vatandaş dilekçelerinin (</w:t>
      </w:r>
      <w:proofErr w:type="spellStart"/>
      <w:r w:rsidRPr="00DB1560">
        <w:rPr>
          <w:rFonts w:ascii="Times New Roman" w:eastAsia="Times New Roman" w:hAnsi="Times New Roman" w:cs="Times New Roman"/>
          <w:sz w:val="24"/>
          <w:szCs w:val="24"/>
          <w:lang w:eastAsia="tr-TR"/>
        </w:rPr>
        <w:t>tahkikatlı</w:t>
      </w:r>
      <w:proofErr w:type="spellEnd"/>
      <w:r w:rsidRPr="00DB1560">
        <w:rPr>
          <w:rFonts w:ascii="Times New Roman" w:eastAsia="Times New Roman" w:hAnsi="Times New Roman" w:cs="Times New Roman"/>
          <w:sz w:val="24"/>
          <w:szCs w:val="24"/>
          <w:lang w:eastAsia="tr-TR"/>
        </w:rPr>
        <w:t xml:space="preserve"> ölüm işlemlerine ait dilekçeler de dahil) havale ve sevk işlemleri.</w:t>
      </w:r>
    </w:p>
    <w:p w14:paraId="6768D5A5" w14:textId="3E7D19E6" w:rsidR="00A170CD" w:rsidRPr="00DB1560" w:rsidRDefault="00A170CD" w:rsidP="00104259">
      <w:pPr>
        <w:pStyle w:val="ListeParagraf"/>
        <w:numPr>
          <w:ilvl w:val="0"/>
          <w:numId w:val="18"/>
        </w:numPr>
        <w:shd w:val="clear" w:color="auto" w:fill="FFFFFF"/>
        <w:spacing w:after="0" w:line="240" w:lineRule="auto"/>
        <w:ind w:left="426" w:hanging="426"/>
        <w:jc w:val="both"/>
        <w:textAlignment w:val="baseline"/>
        <w:rPr>
          <w:rFonts w:ascii="Times New Roman" w:eastAsia="Times New Roman" w:hAnsi="Times New Roman" w:cs="Times New Roman"/>
          <w:sz w:val="24"/>
          <w:szCs w:val="24"/>
          <w:lang w:eastAsia="tr-TR"/>
        </w:rPr>
      </w:pPr>
      <w:r w:rsidRPr="00DB1560">
        <w:rPr>
          <w:rStyle w:val="Gl"/>
          <w:rFonts w:ascii="Times New Roman" w:hAnsi="Times New Roman" w:cs="Times New Roman"/>
          <w:b w:val="0"/>
          <w:bCs w:val="0"/>
          <w:sz w:val="24"/>
          <w:szCs w:val="24"/>
          <w:shd w:val="clear" w:color="auto" w:fill="FFFFFF"/>
        </w:rPr>
        <w:t>5490 sayılı Nüfus Hizmetleri Kanunun 33’ncü maddesi gereğince meydana gelen ölüm olayları ile ölüm tahkikatlarına ait araştırma yazılarının yazılması</w:t>
      </w:r>
      <w:r w:rsidR="00D4310F">
        <w:rPr>
          <w:rStyle w:val="Gl"/>
          <w:rFonts w:ascii="Times New Roman" w:hAnsi="Times New Roman" w:cs="Times New Roman"/>
          <w:b w:val="0"/>
          <w:bCs w:val="0"/>
          <w:sz w:val="24"/>
          <w:szCs w:val="24"/>
          <w:shd w:val="clear" w:color="auto" w:fill="FFFFFF"/>
        </w:rPr>
        <w:t>.</w:t>
      </w:r>
    </w:p>
    <w:p w14:paraId="3BD91BAB" w14:textId="77777777" w:rsidR="00A170CD" w:rsidRPr="00DB1560" w:rsidRDefault="00A170CD" w:rsidP="00104259">
      <w:pPr>
        <w:pStyle w:val="ListeParagraf"/>
        <w:numPr>
          <w:ilvl w:val="0"/>
          <w:numId w:val="18"/>
        </w:numPr>
        <w:shd w:val="clear" w:color="auto" w:fill="FFFFFF"/>
        <w:spacing w:after="0" w:line="240" w:lineRule="auto"/>
        <w:ind w:left="426" w:hanging="426"/>
        <w:jc w:val="both"/>
        <w:textAlignment w:val="baseline"/>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Nüfus işleriyle ilgili olarak yapılan başvuruları kendi birimlerine havale etme yetkisi.</w:t>
      </w:r>
    </w:p>
    <w:p w14:paraId="13074B36" w14:textId="77777777" w:rsidR="00A170CD" w:rsidRPr="00DB1560" w:rsidRDefault="00A170CD" w:rsidP="00104259">
      <w:pPr>
        <w:pStyle w:val="ListeParagraf"/>
        <w:numPr>
          <w:ilvl w:val="0"/>
          <w:numId w:val="18"/>
        </w:numPr>
        <w:shd w:val="clear" w:color="auto" w:fill="FFFFFF"/>
        <w:spacing w:after="0" w:line="240" w:lineRule="auto"/>
        <w:ind w:left="426" w:hanging="426"/>
        <w:jc w:val="both"/>
        <w:textAlignment w:val="baseline"/>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Tescil işlemleriyle ilgili İl Nüfus ve Vatandaşlık Müdürlüğü ile yapılan yazışmalar.</w:t>
      </w:r>
    </w:p>
    <w:p w14:paraId="19DD1329" w14:textId="77777777" w:rsidR="00A170CD" w:rsidRPr="00DB1560" w:rsidRDefault="00A170CD" w:rsidP="00104259">
      <w:pPr>
        <w:pStyle w:val="ListeParagraf"/>
        <w:numPr>
          <w:ilvl w:val="0"/>
          <w:numId w:val="18"/>
        </w:numPr>
        <w:shd w:val="clear" w:color="auto" w:fill="FFFFFF"/>
        <w:spacing w:after="0" w:line="240" w:lineRule="auto"/>
        <w:ind w:left="426" w:hanging="426"/>
        <w:jc w:val="both"/>
        <w:textAlignment w:val="baseline"/>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Doğrudan Nüfus Müdürlüklerine, askerlik şubelerince adli mercilere yazılan yazılara verilecek cevaplar.</w:t>
      </w:r>
    </w:p>
    <w:p w14:paraId="5134DCBE" w14:textId="01E9AC59" w:rsidR="00A170CD" w:rsidRPr="00DB1560" w:rsidRDefault="00A170CD" w:rsidP="00104259">
      <w:pPr>
        <w:pStyle w:val="ListeParagraf"/>
        <w:numPr>
          <w:ilvl w:val="0"/>
          <w:numId w:val="18"/>
        </w:numPr>
        <w:shd w:val="clear" w:color="auto" w:fill="FFFFFF"/>
        <w:spacing w:after="0" w:line="240" w:lineRule="auto"/>
        <w:ind w:left="426" w:hanging="426"/>
        <w:jc w:val="both"/>
        <w:textAlignment w:val="baseline"/>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 xml:space="preserve">İlçe Nüfus Müdürlüğünce </w:t>
      </w:r>
      <w:r w:rsidR="00444961">
        <w:rPr>
          <w:rFonts w:ascii="Times New Roman" w:eastAsia="Times New Roman" w:hAnsi="Times New Roman" w:cs="Times New Roman"/>
          <w:sz w:val="24"/>
          <w:szCs w:val="24"/>
          <w:lang w:eastAsia="tr-TR"/>
        </w:rPr>
        <w:t xml:space="preserve">yaşam belgesine ilişkin </w:t>
      </w:r>
      <w:r w:rsidRPr="00DB1560">
        <w:rPr>
          <w:rFonts w:ascii="Times New Roman" w:eastAsia="Times New Roman" w:hAnsi="Times New Roman" w:cs="Times New Roman"/>
          <w:sz w:val="24"/>
          <w:szCs w:val="24"/>
          <w:lang w:eastAsia="tr-TR"/>
        </w:rPr>
        <w:t xml:space="preserve">hazırlanan </w:t>
      </w:r>
      <w:proofErr w:type="spellStart"/>
      <w:r w:rsidRPr="00DB1560">
        <w:rPr>
          <w:rFonts w:ascii="Times New Roman" w:eastAsia="Times New Roman" w:hAnsi="Times New Roman" w:cs="Times New Roman"/>
          <w:sz w:val="24"/>
          <w:szCs w:val="24"/>
          <w:lang w:eastAsia="tr-TR"/>
        </w:rPr>
        <w:t>apostil</w:t>
      </w:r>
      <w:proofErr w:type="spellEnd"/>
      <w:r w:rsidRPr="00DB1560">
        <w:rPr>
          <w:rFonts w:ascii="Times New Roman" w:eastAsia="Times New Roman" w:hAnsi="Times New Roman" w:cs="Times New Roman"/>
          <w:sz w:val="24"/>
          <w:szCs w:val="24"/>
          <w:lang w:eastAsia="tr-TR"/>
        </w:rPr>
        <w:t xml:space="preserve"> belgelerinin ta</w:t>
      </w:r>
      <w:r w:rsidR="00DB1560" w:rsidRPr="00DB1560">
        <w:rPr>
          <w:rFonts w:ascii="Times New Roman" w:eastAsia="Times New Roman" w:hAnsi="Times New Roman" w:cs="Times New Roman"/>
          <w:sz w:val="24"/>
          <w:szCs w:val="24"/>
          <w:lang w:eastAsia="tr-TR"/>
        </w:rPr>
        <w:t>s</w:t>
      </w:r>
      <w:r w:rsidRPr="00DB1560">
        <w:rPr>
          <w:rFonts w:ascii="Times New Roman" w:eastAsia="Times New Roman" w:hAnsi="Times New Roman" w:cs="Times New Roman"/>
          <w:sz w:val="24"/>
          <w:szCs w:val="24"/>
          <w:lang w:eastAsia="tr-TR"/>
        </w:rPr>
        <w:t>diki.</w:t>
      </w:r>
    </w:p>
    <w:p w14:paraId="74053E7C" w14:textId="77777777" w:rsidR="00A170CD" w:rsidRPr="00DB1560" w:rsidRDefault="00A170CD" w:rsidP="00104259">
      <w:pPr>
        <w:pStyle w:val="ListeParagraf"/>
        <w:numPr>
          <w:ilvl w:val="0"/>
          <w:numId w:val="18"/>
        </w:numPr>
        <w:shd w:val="clear" w:color="auto" w:fill="FFFFFF"/>
        <w:spacing w:after="0" w:line="240" w:lineRule="auto"/>
        <w:ind w:left="426" w:hanging="426"/>
        <w:jc w:val="both"/>
        <w:textAlignment w:val="baseline"/>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Nüfus Kanunu uyarınca bizzat Nüfus Müdürü tarafından imzalanması öngörülen yazılar.</w:t>
      </w:r>
    </w:p>
    <w:p w14:paraId="083B169B" w14:textId="77777777" w:rsidR="00A170CD" w:rsidRPr="00DB1560" w:rsidRDefault="00A170CD" w:rsidP="00104259">
      <w:pPr>
        <w:pStyle w:val="AralkYok"/>
        <w:widowControl w:val="0"/>
        <w:numPr>
          <w:ilvl w:val="0"/>
          <w:numId w:val="18"/>
        </w:numPr>
        <w:suppressAutoHyphens/>
        <w:spacing w:line="0" w:lineRule="atLeast"/>
        <w:ind w:left="426" w:hanging="426"/>
        <w:jc w:val="both"/>
        <w:rPr>
          <w:rFonts w:ascii="Times New Roman" w:hAnsi="Times New Roman" w:cs="Times New Roman"/>
          <w:sz w:val="24"/>
          <w:szCs w:val="24"/>
        </w:rPr>
      </w:pPr>
      <w:r w:rsidRPr="00DB1560">
        <w:rPr>
          <w:rFonts w:ascii="Times New Roman" w:hAnsi="Times New Roman" w:cs="Times New Roman"/>
          <w:sz w:val="24"/>
          <w:szCs w:val="24"/>
        </w:rPr>
        <w:t>Yabancı ülkelerden gelen veya vatandaşlar tarafından ibraz edilen yaşam belgeleri ile ilgili iş ve işlemler.</w:t>
      </w:r>
    </w:p>
    <w:p w14:paraId="5DDF0003" w14:textId="605774B4" w:rsidR="00A170CD" w:rsidRPr="00DB1560" w:rsidRDefault="00A170CD" w:rsidP="00104259">
      <w:pPr>
        <w:pStyle w:val="AralkYok"/>
        <w:widowControl w:val="0"/>
        <w:numPr>
          <w:ilvl w:val="0"/>
          <w:numId w:val="18"/>
        </w:numPr>
        <w:suppressAutoHyphens/>
        <w:spacing w:line="0" w:lineRule="atLeast"/>
        <w:ind w:left="426" w:hanging="426"/>
        <w:jc w:val="both"/>
        <w:rPr>
          <w:rFonts w:ascii="Times New Roman" w:hAnsi="Times New Roman" w:cs="Times New Roman"/>
          <w:sz w:val="24"/>
          <w:szCs w:val="24"/>
        </w:rPr>
      </w:pPr>
      <w:r w:rsidRPr="00DB1560">
        <w:rPr>
          <w:rFonts w:ascii="Times New Roman" w:hAnsi="Times New Roman" w:cs="Times New Roman"/>
          <w:sz w:val="24"/>
          <w:szCs w:val="24"/>
        </w:rPr>
        <w:t>Jandarma Komutanlığı ve Emniyet Müdürlüğü ve diğer kurum kuruluşlara hitaben yazılan nüfus olayları ile ilgili tahkikat taleplerini içeren yazılar.</w:t>
      </w:r>
    </w:p>
    <w:p w14:paraId="4F106CC6" w14:textId="77777777" w:rsidR="00A170CD" w:rsidRPr="00DB1560" w:rsidRDefault="00A170CD" w:rsidP="00104259">
      <w:pPr>
        <w:pStyle w:val="AralkYok"/>
        <w:widowControl w:val="0"/>
        <w:numPr>
          <w:ilvl w:val="0"/>
          <w:numId w:val="18"/>
        </w:numPr>
        <w:suppressAutoHyphens/>
        <w:spacing w:line="0" w:lineRule="atLeast"/>
        <w:ind w:left="426" w:hanging="426"/>
        <w:jc w:val="both"/>
        <w:rPr>
          <w:rFonts w:ascii="Times New Roman" w:hAnsi="Times New Roman" w:cs="Times New Roman"/>
          <w:sz w:val="24"/>
          <w:szCs w:val="24"/>
        </w:rPr>
      </w:pPr>
      <w:r w:rsidRPr="00DB1560">
        <w:rPr>
          <w:rFonts w:ascii="Times New Roman" w:hAnsi="Times New Roman" w:cs="Times New Roman"/>
          <w:sz w:val="24"/>
          <w:szCs w:val="24"/>
        </w:rPr>
        <w:t>Nüfus Müdürlüğü tarafından düzenlenen umumi pasaportların başvurularının onaylanması ve imzalanması.</w:t>
      </w:r>
    </w:p>
    <w:p w14:paraId="4429C12B" w14:textId="77777777" w:rsidR="00A170CD" w:rsidRPr="00DB1560" w:rsidRDefault="00A170CD" w:rsidP="00104259">
      <w:pPr>
        <w:pStyle w:val="AralkYok"/>
        <w:widowControl w:val="0"/>
        <w:numPr>
          <w:ilvl w:val="0"/>
          <w:numId w:val="18"/>
        </w:numPr>
        <w:suppressAutoHyphens/>
        <w:spacing w:line="0" w:lineRule="atLeast"/>
        <w:ind w:left="426" w:hanging="426"/>
        <w:jc w:val="both"/>
        <w:rPr>
          <w:rFonts w:ascii="Times New Roman" w:hAnsi="Times New Roman" w:cs="Times New Roman"/>
          <w:sz w:val="24"/>
          <w:szCs w:val="24"/>
        </w:rPr>
      </w:pPr>
      <w:r w:rsidRPr="00DB1560">
        <w:rPr>
          <w:rStyle w:val="Gl"/>
          <w:rFonts w:ascii="Times New Roman" w:hAnsi="Times New Roman" w:cs="Times New Roman"/>
          <w:b w:val="0"/>
          <w:bCs w:val="0"/>
          <w:sz w:val="24"/>
          <w:szCs w:val="24"/>
          <w:shd w:val="clear" w:color="auto" w:fill="FFFFFF"/>
        </w:rPr>
        <w:t xml:space="preserve">Adres değişikliği bildirim listesi Form D Belgesi ile adres tahkikatlarına ilişkin yazıların </w:t>
      </w:r>
      <w:r w:rsidRPr="00DB1560">
        <w:rPr>
          <w:rStyle w:val="Gl"/>
          <w:rFonts w:ascii="Times New Roman" w:hAnsi="Times New Roman" w:cs="Times New Roman"/>
          <w:b w:val="0"/>
          <w:bCs w:val="0"/>
          <w:sz w:val="24"/>
          <w:szCs w:val="24"/>
          <w:shd w:val="clear" w:color="auto" w:fill="FFFFFF"/>
        </w:rPr>
        <w:lastRenderedPageBreak/>
        <w:t>imzalanması.</w:t>
      </w:r>
    </w:p>
    <w:p w14:paraId="5B5C8CFF" w14:textId="10E47547" w:rsidR="000C2FE1" w:rsidRPr="00DB1560" w:rsidRDefault="000C2FE1" w:rsidP="00A170CD">
      <w:pPr>
        <w:spacing w:after="0" w:line="240" w:lineRule="auto"/>
        <w:jc w:val="both"/>
        <w:rPr>
          <w:rFonts w:ascii="Times New Roman" w:hAnsi="Times New Roman" w:cs="Times New Roman"/>
          <w:color w:val="000000"/>
          <w:sz w:val="24"/>
          <w:szCs w:val="24"/>
          <w:shd w:val="clear" w:color="auto" w:fill="FFFFFF"/>
        </w:rPr>
      </w:pPr>
    </w:p>
    <w:p w14:paraId="44838345" w14:textId="77777777" w:rsidR="00FB0A01" w:rsidRPr="00DB1560" w:rsidRDefault="00FB0A01" w:rsidP="002B60D9">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p>
    <w:p w14:paraId="6D07F921" w14:textId="7BDC0392" w:rsidR="00A170CD" w:rsidRPr="00DB1560" w:rsidRDefault="002B60D9" w:rsidP="00104259">
      <w:pPr>
        <w:spacing w:after="0" w:line="240" w:lineRule="auto"/>
        <w:ind w:left="360" w:hanging="360"/>
        <w:jc w:val="both"/>
        <w:rPr>
          <w:rFonts w:ascii="Times New Roman" w:eastAsia="Times New Roman" w:hAnsi="Times New Roman" w:cs="Times New Roman"/>
          <w:b/>
          <w:i/>
          <w:sz w:val="24"/>
          <w:szCs w:val="24"/>
          <w:u w:val="single"/>
          <w:lang w:eastAsia="tr-TR"/>
        </w:rPr>
      </w:pPr>
      <w:proofErr w:type="gramStart"/>
      <w:r w:rsidRPr="00F70DD1">
        <w:rPr>
          <w:rFonts w:ascii="Times New Roman" w:eastAsia="Times New Roman" w:hAnsi="Times New Roman" w:cs="Times New Roman"/>
          <w:b/>
          <w:i/>
          <w:sz w:val="24"/>
          <w:szCs w:val="24"/>
          <w:lang w:eastAsia="tr-TR"/>
        </w:rPr>
        <w:t>g</w:t>
      </w:r>
      <w:proofErr w:type="gramEnd"/>
      <w:r w:rsidRPr="00F70DD1">
        <w:rPr>
          <w:rFonts w:ascii="Times New Roman" w:eastAsia="Times New Roman" w:hAnsi="Times New Roman" w:cs="Times New Roman"/>
          <w:b/>
          <w:i/>
          <w:sz w:val="24"/>
          <w:szCs w:val="24"/>
          <w:lang w:eastAsia="tr-TR"/>
        </w:rPr>
        <w:t>)-</w:t>
      </w:r>
      <w:r w:rsidR="00A170CD" w:rsidRPr="00DB1560">
        <w:rPr>
          <w:rFonts w:ascii="Times New Roman" w:eastAsia="Times New Roman" w:hAnsi="Times New Roman" w:cs="Times New Roman"/>
          <w:b/>
          <w:i/>
          <w:sz w:val="24"/>
          <w:szCs w:val="24"/>
          <w:lang w:eastAsia="tr-TR"/>
        </w:rPr>
        <w:t xml:space="preserve"> </w:t>
      </w:r>
      <w:r w:rsidR="00A170CD" w:rsidRPr="00DB1560">
        <w:rPr>
          <w:rFonts w:ascii="Times New Roman" w:eastAsia="Times New Roman" w:hAnsi="Times New Roman" w:cs="Times New Roman"/>
          <w:b/>
          <w:i/>
          <w:sz w:val="24"/>
          <w:szCs w:val="24"/>
          <w:u w:val="single"/>
          <w:lang w:eastAsia="tr-TR"/>
        </w:rPr>
        <w:t>İlçe Milli Eğitim Müdürüne Devredilen Yetkiler:</w:t>
      </w:r>
    </w:p>
    <w:p w14:paraId="65ED4D30" w14:textId="77777777" w:rsidR="00A170CD" w:rsidRPr="00DB1560" w:rsidRDefault="00A170CD" w:rsidP="00104259">
      <w:pPr>
        <w:spacing w:after="0" w:line="240" w:lineRule="auto"/>
        <w:ind w:left="360"/>
        <w:jc w:val="both"/>
        <w:rPr>
          <w:rFonts w:ascii="Times New Roman" w:eastAsia="Times New Roman" w:hAnsi="Times New Roman" w:cs="Times New Roman"/>
          <w:sz w:val="24"/>
          <w:szCs w:val="24"/>
          <w:lang w:eastAsia="tr-TR"/>
        </w:rPr>
      </w:pPr>
    </w:p>
    <w:p w14:paraId="051F8C3B" w14:textId="77777777" w:rsidR="00051B0D" w:rsidRPr="00DB1560" w:rsidRDefault="00051B0D" w:rsidP="00051B0D">
      <w:pPr>
        <w:pStyle w:val="ListeParagraf"/>
        <w:numPr>
          <w:ilvl w:val="0"/>
          <w:numId w:val="17"/>
        </w:numPr>
        <w:spacing w:after="0" w:line="240" w:lineRule="auto"/>
        <w:ind w:left="426" w:hanging="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w:t>
      </w:r>
      <w:r w:rsidRPr="00DB1560">
        <w:rPr>
          <w:rFonts w:ascii="Times New Roman" w:eastAsia="Times New Roman" w:hAnsi="Times New Roman" w:cs="Times New Roman"/>
          <w:sz w:val="24"/>
          <w:szCs w:val="24"/>
          <w:lang w:eastAsia="tr-TR"/>
        </w:rPr>
        <w:t>ersonelin yıllık izinleri.</w:t>
      </w:r>
    </w:p>
    <w:p w14:paraId="2B1736C0" w14:textId="5232B948" w:rsidR="00EB4487" w:rsidRPr="0000236E" w:rsidRDefault="00EB4487" w:rsidP="005C28A6">
      <w:pPr>
        <w:pStyle w:val="ListeParagraf"/>
        <w:numPr>
          <w:ilvl w:val="0"/>
          <w:numId w:val="17"/>
        </w:numPr>
        <w:spacing w:after="0" w:line="240" w:lineRule="auto"/>
        <w:ind w:left="426" w:hanging="426"/>
        <w:jc w:val="both"/>
        <w:rPr>
          <w:rFonts w:ascii="Times New Roman" w:eastAsia="Times New Roman" w:hAnsi="Times New Roman" w:cs="Times New Roman"/>
          <w:sz w:val="24"/>
          <w:szCs w:val="24"/>
          <w:lang w:eastAsia="tr-TR"/>
        </w:rPr>
      </w:pPr>
      <w:r w:rsidRPr="0000236E">
        <w:rPr>
          <w:rStyle w:val="Gl"/>
          <w:rFonts w:ascii="Times New Roman" w:hAnsi="Times New Roman" w:cs="Times New Roman"/>
          <w:b w:val="0"/>
          <w:bCs w:val="0"/>
          <w:sz w:val="24"/>
          <w:szCs w:val="24"/>
          <w:shd w:val="clear" w:color="auto" w:fill="FFFFFF"/>
        </w:rPr>
        <w:t>Öğrenciler ile ilgili istatistiki bilgilere dayanan yazılar.</w:t>
      </w:r>
    </w:p>
    <w:p w14:paraId="1B87374A" w14:textId="77777777" w:rsidR="00A170CD" w:rsidRPr="00DB1560" w:rsidRDefault="00A170CD" w:rsidP="005C28A6">
      <w:pPr>
        <w:pStyle w:val="ListeParagraf"/>
        <w:numPr>
          <w:ilvl w:val="0"/>
          <w:numId w:val="17"/>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Öğretmenlerin, öğrencilerin ve diğer personelin sportif temaslar, gezi ve benzeri amaçlarla İl içinde görevlendirilmelerine ilişkin görev ve araç onayları.</w:t>
      </w:r>
    </w:p>
    <w:p w14:paraId="2D60D133" w14:textId="440D19EE" w:rsidR="00A170CD" w:rsidRPr="00DB1560" w:rsidRDefault="00A170CD" w:rsidP="005C28A6">
      <w:pPr>
        <w:pStyle w:val="ListeParagraf"/>
        <w:numPr>
          <w:ilvl w:val="0"/>
          <w:numId w:val="17"/>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 xml:space="preserve">İlk ve orta dereceli okulların il içi gezi </w:t>
      </w:r>
      <w:r w:rsidR="0000236E">
        <w:rPr>
          <w:rFonts w:ascii="Times New Roman" w:eastAsia="Times New Roman" w:hAnsi="Times New Roman" w:cs="Times New Roman"/>
          <w:sz w:val="24"/>
          <w:szCs w:val="24"/>
          <w:lang w:eastAsia="tr-TR"/>
        </w:rPr>
        <w:t xml:space="preserve">planı ve </w:t>
      </w:r>
      <w:r w:rsidRPr="00DB1560">
        <w:rPr>
          <w:rFonts w:ascii="Times New Roman" w:eastAsia="Times New Roman" w:hAnsi="Times New Roman" w:cs="Times New Roman"/>
          <w:sz w:val="24"/>
          <w:szCs w:val="24"/>
          <w:lang w:eastAsia="tr-TR"/>
        </w:rPr>
        <w:t>onayları.</w:t>
      </w:r>
    </w:p>
    <w:p w14:paraId="764657A8" w14:textId="77777777" w:rsidR="00A170CD" w:rsidRPr="00DB1560" w:rsidRDefault="00A170CD" w:rsidP="005C28A6">
      <w:pPr>
        <w:pStyle w:val="ListeParagraf"/>
        <w:numPr>
          <w:ilvl w:val="0"/>
          <w:numId w:val="17"/>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İl ve İlçede yapılan her türlü yarışma ve bunlara ilişkin yazıları.</w:t>
      </w:r>
    </w:p>
    <w:p w14:paraId="039DC8D6" w14:textId="77777777" w:rsidR="00A170CD" w:rsidRPr="00DB1560" w:rsidRDefault="00A170CD" w:rsidP="005C28A6">
      <w:pPr>
        <w:pStyle w:val="ListeParagraf"/>
        <w:numPr>
          <w:ilvl w:val="0"/>
          <w:numId w:val="17"/>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Şahıs emeklilik işlemleri, emekliye ayrılanların aylık durumlarının bildirilmesine ilişkin iş ve işlemler.</w:t>
      </w:r>
    </w:p>
    <w:p w14:paraId="572E7682" w14:textId="77777777" w:rsidR="00A170CD" w:rsidRPr="00DB1560" w:rsidRDefault="00A170CD" w:rsidP="005C28A6">
      <w:pPr>
        <w:pStyle w:val="ListeParagraf"/>
        <w:numPr>
          <w:ilvl w:val="0"/>
          <w:numId w:val="17"/>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Ek ders ücret onayları.</w:t>
      </w:r>
    </w:p>
    <w:p w14:paraId="2C853EFB" w14:textId="77777777" w:rsidR="00A170CD" w:rsidRPr="00DB1560" w:rsidRDefault="00A170CD" w:rsidP="005C28A6">
      <w:pPr>
        <w:pStyle w:val="ListeParagraf"/>
        <w:numPr>
          <w:ilvl w:val="0"/>
          <w:numId w:val="17"/>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Sicil, özlük, kültür, hesap işleri ile ilgili iş ve işlemler.</w:t>
      </w:r>
    </w:p>
    <w:p w14:paraId="0ECDF04A" w14:textId="77777777" w:rsidR="00A170CD" w:rsidRPr="00DB1560" w:rsidRDefault="00A170CD" w:rsidP="005C28A6">
      <w:pPr>
        <w:pStyle w:val="ListeParagraf"/>
        <w:numPr>
          <w:ilvl w:val="0"/>
          <w:numId w:val="17"/>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Özel öğretim kurumlarının açılması ve kapanmasına ilişkin iş ve işlemler hariç olmak üzere, personel onayları dâhil her türlü iş ve işlemleri.</w:t>
      </w:r>
    </w:p>
    <w:p w14:paraId="0D87F6D7" w14:textId="77777777" w:rsidR="00A170CD" w:rsidRPr="00DB1560" w:rsidRDefault="00A170CD" w:rsidP="00F70DD1">
      <w:pPr>
        <w:pStyle w:val="ListeParagraf"/>
        <w:numPr>
          <w:ilvl w:val="0"/>
          <w:numId w:val="17"/>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Taşımalı eğitim araç ve şoför değişiklik onayları.</w:t>
      </w:r>
    </w:p>
    <w:p w14:paraId="3415532C" w14:textId="77777777" w:rsidR="00A170CD" w:rsidRPr="00DB1560" w:rsidRDefault="00A170CD" w:rsidP="00F70DD1">
      <w:pPr>
        <w:pStyle w:val="ListeParagraf"/>
        <w:numPr>
          <w:ilvl w:val="0"/>
          <w:numId w:val="17"/>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Okullarda ücretsiz açılan kurs onayları.</w:t>
      </w:r>
    </w:p>
    <w:p w14:paraId="31249A40" w14:textId="77777777" w:rsidR="00A170CD" w:rsidRPr="00DB1560" w:rsidRDefault="00A170CD" w:rsidP="00F70DD1">
      <w:pPr>
        <w:pStyle w:val="ListeParagraf"/>
        <w:numPr>
          <w:ilvl w:val="0"/>
          <w:numId w:val="17"/>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İhtiyaç duyulması halinde Halk Eğitim Merkezine bağlı kurs açılması onayları.</w:t>
      </w:r>
    </w:p>
    <w:p w14:paraId="643E45DD" w14:textId="77777777" w:rsidR="00A170CD" w:rsidRPr="00DB1560" w:rsidRDefault="00A170CD" w:rsidP="00F70DD1">
      <w:pPr>
        <w:pStyle w:val="ListeParagraf"/>
        <w:numPr>
          <w:ilvl w:val="0"/>
          <w:numId w:val="17"/>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Her türlü merkezi sistem sınavlarında görevlendirilecek personel onayları.</w:t>
      </w:r>
    </w:p>
    <w:p w14:paraId="71F25F9A" w14:textId="77777777" w:rsidR="00B4291C" w:rsidRPr="00DB1560" w:rsidRDefault="00B4291C" w:rsidP="00F70DD1">
      <w:pPr>
        <w:pStyle w:val="ListeParagraf"/>
        <w:numPr>
          <w:ilvl w:val="0"/>
          <w:numId w:val="17"/>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İlçe içi günübirlik araç ve personel görevlendirme yazıları.</w:t>
      </w:r>
    </w:p>
    <w:p w14:paraId="01E965C8" w14:textId="77777777" w:rsidR="00B4291C" w:rsidRPr="00DB1560" w:rsidRDefault="00B4291C" w:rsidP="00B4291C">
      <w:pPr>
        <w:pStyle w:val="ListeParagraf"/>
        <w:spacing w:after="0" w:line="240" w:lineRule="auto"/>
        <w:jc w:val="both"/>
        <w:rPr>
          <w:rFonts w:ascii="Times New Roman" w:eastAsia="Times New Roman" w:hAnsi="Times New Roman" w:cs="Times New Roman"/>
          <w:sz w:val="24"/>
          <w:szCs w:val="24"/>
          <w:lang w:eastAsia="tr-TR"/>
        </w:rPr>
      </w:pPr>
    </w:p>
    <w:p w14:paraId="55BB0DC1" w14:textId="440B2D77" w:rsidR="003917D9" w:rsidRPr="00DB1560" w:rsidRDefault="003917D9" w:rsidP="00A170CD">
      <w:pPr>
        <w:shd w:val="clear" w:color="auto" w:fill="FFFFFF"/>
        <w:spacing w:after="0" w:line="240" w:lineRule="auto"/>
        <w:ind w:left="360"/>
        <w:jc w:val="both"/>
        <w:textAlignment w:val="baseline"/>
        <w:rPr>
          <w:rFonts w:ascii="Times New Roman" w:hAnsi="Times New Roman" w:cs="Times New Roman"/>
          <w:sz w:val="24"/>
          <w:szCs w:val="24"/>
        </w:rPr>
      </w:pPr>
    </w:p>
    <w:p w14:paraId="28107A29" w14:textId="2192FA00" w:rsidR="00A170CD" w:rsidRPr="00DB1560" w:rsidRDefault="002B60D9" w:rsidP="00104259">
      <w:pPr>
        <w:shd w:val="clear" w:color="auto" w:fill="FFFFFF"/>
        <w:spacing w:after="0" w:line="240" w:lineRule="auto"/>
        <w:ind w:left="360" w:hanging="218"/>
        <w:jc w:val="both"/>
        <w:textAlignment w:val="baseline"/>
        <w:rPr>
          <w:rFonts w:ascii="Times New Roman" w:eastAsia="Times New Roman" w:hAnsi="Times New Roman" w:cs="Times New Roman"/>
          <w:b/>
          <w:i/>
          <w:sz w:val="24"/>
          <w:szCs w:val="24"/>
          <w:u w:val="single"/>
          <w:lang w:eastAsia="tr-TR"/>
        </w:rPr>
      </w:pPr>
      <w:r w:rsidRPr="00F70DD1">
        <w:rPr>
          <w:rFonts w:ascii="Times New Roman" w:eastAsia="Times New Roman" w:hAnsi="Times New Roman" w:cs="Times New Roman"/>
          <w:b/>
          <w:i/>
          <w:sz w:val="24"/>
          <w:szCs w:val="24"/>
          <w:lang w:eastAsia="tr-TR"/>
        </w:rPr>
        <w:t xml:space="preserve"> </w:t>
      </w:r>
      <w:proofErr w:type="gramStart"/>
      <w:r w:rsidR="00003D8F" w:rsidRPr="00F70DD1">
        <w:rPr>
          <w:rFonts w:ascii="Times New Roman" w:eastAsia="Times New Roman" w:hAnsi="Times New Roman" w:cs="Times New Roman"/>
          <w:b/>
          <w:bCs/>
          <w:sz w:val="24"/>
          <w:szCs w:val="24"/>
          <w:lang w:eastAsia="tr-TR"/>
        </w:rPr>
        <w:t>h</w:t>
      </w:r>
      <w:proofErr w:type="gramEnd"/>
      <w:r w:rsidR="009179E9" w:rsidRPr="00F70DD1">
        <w:rPr>
          <w:rFonts w:ascii="Times New Roman" w:eastAsia="Times New Roman" w:hAnsi="Times New Roman" w:cs="Times New Roman"/>
          <w:b/>
          <w:i/>
          <w:sz w:val="24"/>
          <w:szCs w:val="24"/>
          <w:lang w:eastAsia="tr-TR"/>
        </w:rPr>
        <w:t>)</w:t>
      </w:r>
      <w:r w:rsidR="009179E9" w:rsidRPr="00DB1560">
        <w:rPr>
          <w:rFonts w:ascii="Times New Roman" w:eastAsia="Times New Roman" w:hAnsi="Times New Roman" w:cs="Times New Roman"/>
          <w:b/>
          <w:i/>
          <w:sz w:val="24"/>
          <w:szCs w:val="24"/>
          <w:lang w:eastAsia="tr-TR"/>
        </w:rPr>
        <w:t xml:space="preserve">- </w:t>
      </w:r>
      <w:r w:rsidR="00A170CD" w:rsidRPr="00DB1560">
        <w:rPr>
          <w:rFonts w:ascii="Times New Roman" w:eastAsia="Times New Roman" w:hAnsi="Times New Roman" w:cs="Times New Roman"/>
          <w:b/>
          <w:i/>
          <w:sz w:val="24"/>
          <w:szCs w:val="24"/>
          <w:u w:val="single"/>
          <w:lang w:eastAsia="tr-TR"/>
        </w:rPr>
        <w:t>Toplum Sağlığı Merkezi Başkanına Devredilen Yetkiler:</w:t>
      </w:r>
    </w:p>
    <w:p w14:paraId="1B2B2CC5" w14:textId="77777777" w:rsidR="00A170CD" w:rsidRPr="00DB1560" w:rsidRDefault="00A170CD" w:rsidP="00A170CD">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p>
    <w:p w14:paraId="08E4D96B" w14:textId="77777777" w:rsidR="00051B0D" w:rsidRPr="00DB1560" w:rsidRDefault="00051B0D" w:rsidP="00051B0D">
      <w:pPr>
        <w:pStyle w:val="ListeParagraf"/>
        <w:numPr>
          <w:ilvl w:val="0"/>
          <w:numId w:val="19"/>
        </w:numPr>
        <w:spacing w:after="0" w:line="240" w:lineRule="auto"/>
        <w:ind w:left="426" w:hanging="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w:t>
      </w:r>
      <w:r w:rsidRPr="00DB1560">
        <w:rPr>
          <w:rFonts w:ascii="Times New Roman" w:eastAsia="Times New Roman" w:hAnsi="Times New Roman" w:cs="Times New Roman"/>
          <w:sz w:val="24"/>
          <w:szCs w:val="24"/>
          <w:lang w:eastAsia="tr-TR"/>
        </w:rPr>
        <w:t>ersonelin yıllık izinleri.</w:t>
      </w:r>
    </w:p>
    <w:p w14:paraId="49AF30F7" w14:textId="77777777" w:rsidR="00A170CD" w:rsidRPr="00DB1560" w:rsidRDefault="00A170CD" w:rsidP="00104259">
      <w:pPr>
        <w:pStyle w:val="ListeParagraf"/>
        <w:numPr>
          <w:ilvl w:val="0"/>
          <w:numId w:val="19"/>
        </w:numPr>
        <w:shd w:val="clear" w:color="auto" w:fill="FFFFFF"/>
        <w:spacing w:after="0" w:line="240" w:lineRule="auto"/>
        <w:ind w:left="426" w:hanging="426"/>
        <w:jc w:val="both"/>
        <w:textAlignment w:val="baseline"/>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İl Sağlık Müdürlüğüne gönderilecek periyodik istatistik cetvelleri ve bilgileri.</w:t>
      </w:r>
    </w:p>
    <w:p w14:paraId="60F64DF1" w14:textId="77777777" w:rsidR="00A170CD" w:rsidRPr="00DB1560" w:rsidRDefault="00A170CD" w:rsidP="00104259">
      <w:pPr>
        <w:pStyle w:val="ListeParagraf"/>
        <w:numPr>
          <w:ilvl w:val="0"/>
          <w:numId w:val="19"/>
        </w:numPr>
        <w:shd w:val="clear" w:color="auto" w:fill="FFFFFF"/>
        <w:spacing w:after="0" w:line="240" w:lineRule="auto"/>
        <w:ind w:left="426" w:hanging="426"/>
        <w:jc w:val="both"/>
        <w:textAlignment w:val="baseline"/>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Psikolojik rahatsızlığı olan hastaların sevk işlemlerine dair ilgili birimlerle yapılan yazışmalar.</w:t>
      </w:r>
    </w:p>
    <w:p w14:paraId="64190B10" w14:textId="77777777" w:rsidR="00A170CD" w:rsidRPr="00DB1560" w:rsidRDefault="00A170CD" w:rsidP="00104259">
      <w:pPr>
        <w:pStyle w:val="ListeParagraf"/>
        <w:numPr>
          <w:ilvl w:val="0"/>
          <w:numId w:val="19"/>
        </w:numPr>
        <w:shd w:val="clear" w:color="auto" w:fill="FFFFFF"/>
        <w:spacing w:after="0" w:line="240" w:lineRule="auto"/>
        <w:ind w:left="426" w:hanging="426"/>
        <w:jc w:val="both"/>
        <w:textAlignment w:val="baseline"/>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İlçe içi personel görevlendirme yazıları.</w:t>
      </w:r>
    </w:p>
    <w:p w14:paraId="2FCA4FF6" w14:textId="77777777" w:rsidR="00A170CD" w:rsidRPr="00DB1560" w:rsidRDefault="00A170CD" w:rsidP="00104259">
      <w:pPr>
        <w:pStyle w:val="ListeParagraf"/>
        <w:numPr>
          <w:ilvl w:val="0"/>
          <w:numId w:val="19"/>
        </w:numPr>
        <w:shd w:val="clear" w:color="auto" w:fill="FFFFFF"/>
        <w:spacing w:after="0" w:line="240" w:lineRule="auto"/>
        <w:ind w:left="426" w:hanging="426"/>
        <w:jc w:val="both"/>
        <w:textAlignment w:val="baseline"/>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Görev alanına göre inceleme ve denetleme faaliyetlerine ilişkin yazılar.</w:t>
      </w:r>
    </w:p>
    <w:p w14:paraId="7F6A6076" w14:textId="77777777" w:rsidR="00A170CD" w:rsidRPr="00DB1560" w:rsidRDefault="00A170CD" w:rsidP="00104259">
      <w:pPr>
        <w:pStyle w:val="ListeParagraf"/>
        <w:numPr>
          <w:ilvl w:val="0"/>
          <w:numId w:val="19"/>
        </w:numPr>
        <w:shd w:val="clear" w:color="auto" w:fill="FFFFFF"/>
        <w:spacing w:after="0" w:line="240" w:lineRule="auto"/>
        <w:ind w:left="426" w:hanging="426"/>
        <w:jc w:val="both"/>
        <w:textAlignment w:val="baseline"/>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Sağlık hizmetlerinin daha etkin ve verimli sunulabilmesi için bünyesinde yapılacak uyarı yöntemi.</w:t>
      </w:r>
    </w:p>
    <w:p w14:paraId="2F0395BD" w14:textId="77777777" w:rsidR="00A170CD" w:rsidRPr="00DB1560" w:rsidRDefault="00A170CD" w:rsidP="00104259">
      <w:pPr>
        <w:pStyle w:val="ListeParagraf"/>
        <w:numPr>
          <w:ilvl w:val="0"/>
          <w:numId w:val="19"/>
        </w:numPr>
        <w:shd w:val="clear" w:color="auto" w:fill="FFFFFF"/>
        <w:spacing w:after="0" w:line="240" w:lineRule="auto"/>
        <w:ind w:left="426" w:hanging="426"/>
        <w:jc w:val="both"/>
        <w:textAlignment w:val="baseline"/>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 xml:space="preserve">Toplum Sağlığı Merkezi bünyesinde bölümler arası personel görevlendirme onayları. </w:t>
      </w:r>
    </w:p>
    <w:p w14:paraId="0F615C04" w14:textId="77777777" w:rsidR="00B4291C" w:rsidRPr="00DB1560" w:rsidRDefault="00B4291C" w:rsidP="00104259">
      <w:pPr>
        <w:pStyle w:val="ListeParagraf"/>
        <w:numPr>
          <w:ilvl w:val="0"/>
          <w:numId w:val="19"/>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İlçe içi günübirlik araç ve personel görevlendirme yazıları.</w:t>
      </w:r>
    </w:p>
    <w:p w14:paraId="4357C083" w14:textId="77777777" w:rsidR="00B4291C" w:rsidRPr="00DB1560" w:rsidRDefault="00B4291C" w:rsidP="00B4291C">
      <w:pPr>
        <w:pStyle w:val="ListeParagraf"/>
        <w:shd w:val="clear" w:color="auto" w:fill="FFFFFF"/>
        <w:spacing w:after="0" w:line="240" w:lineRule="auto"/>
        <w:jc w:val="both"/>
        <w:textAlignment w:val="baseline"/>
        <w:rPr>
          <w:rFonts w:ascii="Times New Roman" w:eastAsia="Times New Roman" w:hAnsi="Times New Roman" w:cs="Times New Roman"/>
          <w:sz w:val="24"/>
          <w:szCs w:val="24"/>
          <w:lang w:eastAsia="tr-TR"/>
        </w:rPr>
      </w:pPr>
    </w:p>
    <w:p w14:paraId="1F2C4F11" w14:textId="77777777" w:rsidR="009D5044" w:rsidRPr="00DB1560" w:rsidRDefault="009D5044" w:rsidP="00B4291C">
      <w:pPr>
        <w:pStyle w:val="ListeParagraf"/>
        <w:shd w:val="clear" w:color="auto" w:fill="FFFFFF"/>
        <w:spacing w:after="0" w:line="240" w:lineRule="auto"/>
        <w:jc w:val="both"/>
        <w:textAlignment w:val="baseline"/>
        <w:rPr>
          <w:rFonts w:ascii="Times New Roman" w:eastAsia="Times New Roman" w:hAnsi="Times New Roman" w:cs="Times New Roman"/>
          <w:sz w:val="24"/>
          <w:szCs w:val="24"/>
          <w:lang w:eastAsia="tr-TR"/>
        </w:rPr>
      </w:pPr>
    </w:p>
    <w:p w14:paraId="1C5A560B" w14:textId="77777777" w:rsidR="00826C55" w:rsidRPr="00DB1560" w:rsidRDefault="00826C55" w:rsidP="00A170CD">
      <w:pPr>
        <w:spacing w:after="0" w:line="240" w:lineRule="auto"/>
        <w:jc w:val="both"/>
        <w:rPr>
          <w:rFonts w:ascii="Times New Roman" w:eastAsia="Times New Roman" w:hAnsi="Times New Roman" w:cs="Times New Roman"/>
          <w:b/>
          <w:i/>
          <w:sz w:val="24"/>
          <w:szCs w:val="24"/>
          <w:u w:val="single"/>
          <w:lang w:eastAsia="tr-TR"/>
        </w:rPr>
      </w:pPr>
    </w:p>
    <w:p w14:paraId="469BFE24" w14:textId="50DBD3D4" w:rsidR="00A170CD" w:rsidRPr="00DB1560" w:rsidRDefault="00003D8F" w:rsidP="00A170CD">
      <w:pPr>
        <w:spacing w:after="0" w:line="240" w:lineRule="auto"/>
        <w:jc w:val="both"/>
        <w:rPr>
          <w:rFonts w:ascii="Times New Roman" w:eastAsia="Times New Roman" w:hAnsi="Times New Roman" w:cs="Times New Roman"/>
          <w:b/>
          <w:i/>
          <w:sz w:val="24"/>
          <w:szCs w:val="24"/>
          <w:u w:val="single"/>
          <w:lang w:eastAsia="tr-TR"/>
        </w:rPr>
      </w:pPr>
      <w:proofErr w:type="gramStart"/>
      <w:r w:rsidRPr="00DB1560">
        <w:rPr>
          <w:rFonts w:ascii="Times New Roman" w:eastAsia="Times New Roman" w:hAnsi="Times New Roman" w:cs="Times New Roman"/>
          <w:b/>
          <w:i/>
          <w:sz w:val="24"/>
          <w:szCs w:val="24"/>
          <w:u w:val="single"/>
          <w:lang w:eastAsia="tr-TR"/>
        </w:rPr>
        <w:t>ı</w:t>
      </w:r>
      <w:proofErr w:type="gramEnd"/>
      <w:r w:rsidR="00FC7CD6" w:rsidRPr="00DB1560">
        <w:rPr>
          <w:rFonts w:ascii="Times New Roman" w:eastAsia="Times New Roman" w:hAnsi="Times New Roman" w:cs="Times New Roman"/>
          <w:b/>
          <w:i/>
          <w:sz w:val="24"/>
          <w:szCs w:val="24"/>
          <w:u w:val="single"/>
          <w:lang w:eastAsia="tr-TR"/>
        </w:rPr>
        <w:t>)</w:t>
      </w:r>
      <w:r w:rsidR="00FC7CD6" w:rsidRPr="00DB1560">
        <w:rPr>
          <w:rFonts w:ascii="Times New Roman" w:eastAsia="Times New Roman" w:hAnsi="Times New Roman" w:cs="Times New Roman"/>
          <w:b/>
          <w:i/>
          <w:sz w:val="24"/>
          <w:szCs w:val="24"/>
          <w:lang w:eastAsia="tr-TR"/>
        </w:rPr>
        <w:t>-</w:t>
      </w:r>
      <w:r w:rsidR="0013276A" w:rsidRPr="00DB1560">
        <w:rPr>
          <w:rFonts w:ascii="Times New Roman" w:eastAsia="Times New Roman" w:hAnsi="Times New Roman" w:cs="Times New Roman"/>
          <w:b/>
          <w:i/>
          <w:sz w:val="24"/>
          <w:szCs w:val="24"/>
          <w:lang w:eastAsia="tr-TR"/>
        </w:rPr>
        <w:t xml:space="preserve"> </w:t>
      </w:r>
      <w:r w:rsidR="00A170CD" w:rsidRPr="00DB1560">
        <w:rPr>
          <w:rFonts w:ascii="Times New Roman" w:eastAsia="Times New Roman" w:hAnsi="Times New Roman" w:cs="Times New Roman"/>
          <w:b/>
          <w:i/>
          <w:sz w:val="24"/>
          <w:szCs w:val="24"/>
          <w:u w:val="single"/>
          <w:lang w:eastAsia="tr-TR"/>
        </w:rPr>
        <w:t>İlçe Tarım ve Orman Müdürüne Devredilen Yetkiler:</w:t>
      </w:r>
    </w:p>
    <w:p w14:paraId="697197CC" w14:textId="77777777" w:rsidR="00A170CD" w:rsidRPr="00DB1560" w:rsidRDefault="00A170CD" w:rsidP="00A170CD">
      <w:pPr>
        <w:spacing w:after="0" w:line="240" w:lineRule="auto"/>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 xml:space="preserve"> </w:t>
      </w:r>
    </w:p>
    <w:p w14:paraId="672C058C" w14:textId="77777777" w:rsidR="00051B0D" w:rsidRPr="00DB1560" w:rsidRDefault="00051B0D" w:rsidP="00051B0D">
      <w:pPr>
        <w:pStyle w:val="ListeParagraf"/>
        <w:numPr>
          <w:ilvl w:val="0"/>
          <w:numId w:val="22"/>
        </w:numPr>
        <w:spacing w:after="0" w:line="240" w:lineRule="auto"/>
        <w:ind w:left="426" w:hanging="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w:t>
      </w:r>
      <w:r w:rsidRPr="00DB1560">
        <w:rPr>
          <w:rFonts w:ascii="Times New Roman" w:eastAsia="Times New Roman" w:hAnsi="Times New Roman" w:cs="Times New Roman"/>
          <w:sz w:val="24"/>
          <w:szCs w:val="24"/>
          <w:lang w:eastAsia="tr-TR"/>
        </w:rPr>
        <w:t>ersonelin yıllık izinleri.</w:t>
      </w:r>
    </w:p>
    <w:p w14:paraId="3EBCA4D5" w14:textId="77777777" w:rsidR="00A170CD" w:rsidRPr="00DB1560" w:rsidRDefault="00A170CD" w:rsidP="00012B00">
      <w:pPr>
        <w:pStyle w:val="ListeParagraf"/>
        <w:numPr>
          <w:ilvl w:val="0"/>
          <w:numId w:val="22"/>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Belirli dönemlerde İl Müdürlüğüne ve üst mercilere gönderilecek periyodik, istatistiki bilgiler ve cetveller ile bilgi vermek amacıyla hazırlanan yazılar.</w:t>
      </w:r>
    </w:p>
    <w:p w14:paraId="660C5F49" w14:textId="77777777" w:rsidR="00A170CD" w:rsidRPr="00DB1560" w:rsidRDefault="00A170CD" w:rsidP="00012B00">
      <w:pPr>
        <w:pStyle w:val="ListeParagraf"/>
        <w:numPr>
          <w:ilvl w:val="0"/>
          <w:numId w:val="22"/>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5403 sayılı Toprak Koruma ve Arazi Kullanımı Kanunu uyarınca İcra Müdürlüğü vb. kurumlara gönderilen yazıların imzalanması.</w:t>
      </w:r>
    </w:p>
    <w:p w14:paraId="4544BC09" w14:textId="723CAB91" w:rsidR="00BE051B" w:rsidRPr="00DB1560" w:rsidRDefault="00BE051B" w:rsidP="00012B00">
      <w:pPr>
        <w:pStyle w:val="ListeParagraf"/>
        <w:numPr>
          <w:ilvl w:val="0"/>
          <w:numId w:val="22"/>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hAnsi="Times New Roman" w:cs="Times New Roman"/>
          <w:sz w:val="24"/>
          <w:szCs w:val="24"/>
        </w:rPr>
        <w:t>Kooperatiflerle ilgili yazışmalar, tahsis inceleme raporları, finans durum cetveli, teknik durum raporu, kooperatif kredileri, taksit takip formu, kooperatif kredi takip formu, kooperatif kuruluş etüt raporları, kooperatif projeleri etüt raporları ile ilgili Kooperatif Başkanlıklarıyla yapılan yazışmalar.</w:t>
      </w:r>
    </w:p>
    <w:p w14:paraId="2D4115F8" w14:textId="4DFD3B84" w:rsidR="00BE051B" w:rsidRPr="00DB1560" w:rsidRDefault="00BE051B" w:rsidP="00012B00">
      <w:pPr>
        <w:pStyle w:val="ListeParagraf"/>
        <w:numPr>
          <w:ilvl w:val="0"/>
          <w:numId w:val="22"/>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hAnsi="Times New Roman" w:cs="Times New Roman"/>
          <w:sz w:val="24"/>
          <w:szCs w:val="24"/>
        </w:rPr>
        <w:t>Tohumlukların dağıtımı ile ilgili yatay yazışmalar.</w:t>
      </w:r>
    </w:p>
    <w:p w14:paraId="0384AAF7" w14:textId="3717E295" w:rsidR="00BE051B" w:rsidRPr="00DB1560" w:rsidRDefault="00BE051B" w:rsidP="00012B00">
      <w:pPr>
        <w:pStyle w:val="ListeParagraf"/>
        <w:numPr>
          <w:ilvl w:val="0"/>
          <w:numId w:val="22"/>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hAnsi="Times New Roman" w:cs="Times New Roman"/>
          <w:sz w:val="24"/>
          <w:szCs w:val="24"/>
        </w:rPr>
        <w:lastRenderedPageBreak/>
        <w:t>Tarımsal ve hayvansal üretim ve hastalıklara ve faaliyetlere ilişkin her türlü rapor, cetvel, form ve bildirimlere ilişkin yazışmalar.</w:t>
      </w:r>
    </w:p>
    <w:p w14:paraId="06F270F2" w14:textId="2258D87D" w:rsidR="009316C3" w:rsidRPr="00DB1560" w:rsidRDefault="009316C3" w:rsidP="00012B00">
      <w:pPr>
        <w:pStyle w:val="ListeParagraf"/>
        <w:numPr>
          <w:ilvl w:val="0"/>
          <w:numId w:val="22"/>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hAnsi="Times New Roman" w:cs="Times New Roman"/>
          <w:sz w:val="24"/>
          <w:szCs w:val="24"/>
        </w:rPr>
        <w:t>Tahsisi gerçekleştirilen bitkisel ve hayvansal üretim materyallerinin (arı, büyükbaş, besi ve süt sığırı, küçükbaş hayvanlar, tohum, fidan vs.) ile ilgili çiftçilere dağıtımındaki yazışmaların, sözleşmelerin ve teknik şartnamelerin imzalanması.</w:t>
      </w:r>
    </w:p>
    <w:p w14:paraId="03B0608B" w14:textId="77777777" w:rsidR="00A170CD" w:rsidRPr="00DB1560" w:rsidRDefault="00A170CD" w:rsidP="00012B00">
      <w:pPr>
        <w:pStyle w:val="ListeParagraf"/>
        <w:numPr>
          <w:ilvl w:val="0"/>
          <w:numId w:val="22"/>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İlçe içi günübirlik araç ve personel görevlendirme yazıları.</w:t>
      </w:r>
    </w:p>
    <w:p w14:paraId="5AE30ABB" w14:textId="207472FD" w:rsidR="0013276A" w:rsidRPr="00DB1560" w:rsidRDefault="0013276A" w:rsidP="00A170CD">
      <w:pPr>
        <w:shd w:val="clear" w:color="auto" w:fill="FFFFFF"/>
        <w:spacing w:after="0" w:line="240" w:lineRule="auto"/>
        <w:ind w:left="360"/>
        <w:jc w:val="both"/>
        <w:textAlignment w:val="baseline"/>
        <w:rPr>
          <w:rFonts w:ascii="Times New Roman" w:eastAsia="Times New Roman" w:hAnsi="Times New Roman" w:cs="Times New Roman"/>
          <w:sz w:val="24"/>
          <w:szCs w:val="24"/>
          <w:lang w:eastAsia="tr-TR"/>
        </w:rPr>
      </w:pPr>
    </w:p>
    <w:p w14:paraId="541E22BA" w14:textId="77777777" w:rsidR="009D5044" w:rsidRPr="00DB1560" w:rsidRDefault="009D5044" w:rsidP="00A170CD">
      <w:pPr>
        <w:shd w:val="clear" w:color="auto" w:fill="FFFFFF"/>
        <w:spacing w:after="0" w:line="240" w:lineRule="auto"/>
        <w:ind w:left="360"/>
        <w:jc w:val="both"/>
        <w:textAlignment w:val="baseline"/>
        <w:rPr>
          <w:rFonts w:ascii="Times New Roman" w:eastAsia="Times New Roman" w:hAnsi="Times New Roman" w:cs="Times New Roman"/>
          <w:sz w:val="24"/>
          <w:szCs w:val="24"/>
          <w:lang w:eastAsia="tr-TR"/>
        </w:rPr>
      </w:pPr>
    </w:p>
    <w:p w14:paraId="1EFB4279" w14:textId="5EE15DEA" w:rsidR="00E426CD" w:rsidRPr="00C85313" w:rsidRDefault="00E426CD" w:rsidP="00C85313">
      <w:pPr>
        <w:pStyle w:val="ListeParagraf"/>
        <w:numPr>
          <w:ilvl w:val="0"/>
          <w:numId w:val="35"/>
        </w:numPr>
        <w:spacing w:after="0" w:line="240" w:lineRule="auto"/>
        <w:ind w:left="426" w:hanging="426"/>
        <w:jc w:val="both"/>
        <w:rPr>
          <w:rFonts w:ascii="Times New Roman" w:hAnsi="Times New Roman" w:cs="Times New Roman"/>
          <w:b/>
          <w:sz w:val="24"/>
          <w:szCs w:val="24"/>
          <w:u w:val="single"/>
        </w:rPr>
      </w:pPr>
      <w:r w:rsidRPr="00C85313">
        <w:rPr>
          <w:rFonts w:ascii="Times New Roman" w:hAnsi="Times New Roman" w:cs="Times New Roman"/>
          <w:b/>
          <w:sz w:val="24"/>
          <w:szCs w:val="24"/>
          <w:u w:val="single"/>
        </w:rPr>
        <w:t xml:space="preserve">İlçe Milli Emlak Sefine Devredilen Yetkiler: </w:t>
      </w:r>
    </w:p>
    <w:p w14:paraId="15B26AFE" w14:textId="77777777" w:rsidR="00E426CD" w:rsidRPr="00DB1560" w:rsidRDefault="00E426CD" w:rsidP="00FC7CD6">
      <w:pPr>
        <w:spacing w:after="0" w:line="240" w:lineRule="auto"/>
        <w:jc w:val="both"/>
        <w:rPr>
          <w:rFonts w:ascii="Times New Roman" w:hAnsi="Times New Roman" w:cs="Times New Roman"/>
          <w:b/>
          <w:sz w:val="24"/>
          <w:szCs w:val="24"/>
          <w:u w:val="single"/>
        </w:rPr>
      </w:pPr>
    </w:p>
    <w:p w14:paraId="6AFB1D75" w14:textId="77777777" w:rsidR="00051B0D" w:rsidRPr="00DB1560" w:rsidRDefault="00051B0D" w:rsidP="00051B0D">
      <w:pPr>
        <w:pStyle w:val="ListeParagraf"/>
        <w:numPr>
          <w:ilvl w:val="0"/>
          <w:numId w:val="32"/>
        </w:numPr>
        <w:spacing w:after="0" w:line="240" w:lineRule="auto"/>
        <w:ind w:left="284" w:hanging="28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w:t>
      </w:r>
      <w:r w:rsidRPr="00DB1560">
        <w:rPr>
          <w:rFonts w:ascii="Times New Roman" w:eastAsia="Times New Roman" w:hAnsi="Times New Roman" w:cs="Times New Roman"/>
          <w:sz w:val="24"/>
          <w:szCs w:val="24"/>
          <w:lang w:eastAsia="tr-TR"/>
        </w:rPr>
        <w:t>ersonelin yıllık izinleri.</w:t>
      </w:r>
    </w:p>
    <w:p w14:paraId="4B2F651F" w14:textId="77777777" w:rsidR="00B860B2" w:rsidRDefault="00E426CD" w:rsidP="00012B00">
      <w:pPr>
        <w:pStyle w:val="ListeParagraf"/>
        <w:numPr>
          <w:ilvl w:val="0"/>
          <w:numId w:val="32"/>
        </w:numPr>
        <w:spacing w:after="0" w:line="240" w:lineRule="auto"/>
        <w:ind w:left="284"/>
        <w:jc w:val="both"/>
        <w:rPr>
          <w:rFonts w:ascii="Times New Roman" w:hAnsi="Times New Roman" w:cs="Times New Roman"/>
          <w:sz w:val="24"/>
          <w:szCs w:val="24"/>
        </w:rPr>
      </w:pPr>
      <w:r w:rsidRPr="00B860B2">
        <w:rPr>
          <w:rFonts w:ascii="Times New Roman" w:hAnsi="Times New Roman" w:cs="Times New Roman"/>
          <w:sz w:val="24"/>
          <w:szCs w:val="24"/>
        </w:rPr>
        <w:t xml:space="preserve">Belirli dönemlerde bakanlıklara bağlı bölgesel düzeyde olan kurumlarla ilgili mutat olarak gönderecekleri teknik ve istatistiki bilgilere ilişkin yazılar ile Hazinenin özel mülkiyetinde ve Devletin hüküm ve tasarrufu altındaki taşınmazların tespiti sonucu fuzuli işgalden dolayı işgalcilere Kaymakamlık onayı ile oluşturulan komisyonlarca takdir edilen bedeller üzerinden uygulanması gereken </w:t>
      </w:r>
      <w:proofErr w:type="spellStart"/>
      <w:r w:rsidRPr="00B860B2">
        <w:rPr>
          <w:rFonts w:ascii="Times New Roman" w:hAnsi="Times New Roman" w:cs="Times New Roman"/>
          <w:sz w:val="24"/>
          <w:szCs w:val="24"/>
        </w:rPr>
        <w:t>ecrimisil</w:t>
      </w:r>
      <w:proofErr w:type="spellEnd"/>
      <w:r w:rsidRPr="00B860B2">
        <w:rPr>
          <w:rFonts w:ascii="Times New Roman" w:hAnsi="Times New Roman" w:cs="Times New Roman"/>
          <w:sz w:val="24"/>
          <w:szCs w:val="24"/>
        </w:rPr>
        <w:t xml:space="preserve"> bedellerinin tahakkuku, tebliği, tahsilatı </w:t>
      </w:r>
      <w:r w:rsidR="005A7176" w:rsidRPr="00B860B2">
        <w:rPr>
          <w:rFonts w:ascii="Times New Roman" w:hAnsi="Times New Roman" w:cs="Times New Roman"/>
          <w:sz w:val="24"/>
          <w:szCs w:val="24"/>
        </w:rPr>
        <w:t>ile ilgili</w:t>
      </w:r>
      <w:r w:rsidRPr="00B860B2">
        <w:rPr>
          <w:rFonts w:ascii="Times New Roman" w:hAnsi="Times New Roman" w:cs="Times New Roman"/>
          <w:sz w:val="24"/>
          <w:szCs w:val="24"/>
        </w:rPr>
        <w:t xml:space="preserve"> işlemler için tanzim edilen ihbarnameler ve</w:t>
      </w:r>
      <w:r w:rsidR="005A7176" w:rsidRPr="00B860B2">
        <w:rPr>
          <w:rFonts w:ascii="Times New Roman" w:hAnsi="Times New Roman" w:cs="Times New Roman"/>
          <w:sz w:val="24"/>
          <w:szCs w:val="24"/>
        </w:rPr>
        <w:t>ya</w:t>
      </w:r>
      <w:r w:rsidRPr="00B860B2">
        <w:rPr>
          <w:rFonts w:ascii="Times New Roman" w:hAnsi="Times New Roman" w:cs="Times New Roman"/>
          <w:sz w:val="24"/>
          <w:szCs w:val="24"/>
        </w:rPr>
        <w:t xml:space="preserve"> yazılar</w:t>
      </w:r>
      <w:r w:rsidR="005A7176" w:rsidRPr="00B860B2">
        <w:rPr>
          <w:rFonts w:ascii="Times New Roman" w:hAnsi="Times New Roman" w:cs="Times New Roman"/>
          <w:sz w:val="24"/>
          <w:szCs w:val="24"/>
        </w:rPr>
        <w:t>.</w:t>
      </w:r>
    </w:p>
    <w:p w14:paraId="3779A992" w14:textId="76EF08BE" w:rsidR="00FC7CD6" w:rsidRPr="00B860B2" w:rsidRDefault="00E426CD" w:rsidP="00B860B2">
      <w:pPr>
        <w:spacing w:after="0" w:line="240" w:lineRule="auto"/>
        <w:ind w:left="360"/>
        <w:jc w:val="both"/>
        <w:rPr>
          <w:rFonts w:ascii="Times New Roman" w:hAnsi="Times New Roman" w:cs="Times New Roman"/>
          <w:sz w:val="24"/>
          <w:szCs w:val="24"/>
        </w:rPr>
      </w:pPr>
      <w:r w:rsidRPr="00B860B2">
        <w:rPr>
          <w:rFonts w:ascii="Times New Roman" w:hAnsi="Times New Roman" w:cs="Times New Roman"/>
          <w:sz w:val="24"/>
          <w:szCs w:val="24"/>
        </w:rPr>
        <w:t xml:space="preserve"> </w:t>
      </w:r>
    </w:p>
    <w:p w14:paraId="0FE9F05A" w14:textId="77777777" w:rsidR="00E426CD" w:rsidRPr="00DB1560" w:rsidRDefault="00E426CD" w:rsidP="00FC7CD6">
      <w:pPr>
        <w:spacing w:after="0" w:line="240" w:lineRule="auto"/>
        <w:jc w:val="both"/>
        <w:rPr>
          <w:rFonts w:ascii="Times New Roman" w:eastAsia="Times New Roman" w:hAnsi="Times New Roman" w:cs="Times New Roman"/>
          <w:sz w:val="24"/>
          <w:szCs w:val="24"/>
          <w:lang w:eastAsia="tr-TR"/>
        </w:rPr>
      </w:pPr>
    </w:p>
    <w:p w14:paraId="516B26B2" w14:textId="4E01A561" w:rsidR="00FC7CD6" w:rsidRPr="00012B00" w:rsidRDefault="00012B00" w:rsidP="00FC7CD6">
      <w:pPr>
        <w:spacing w:after="0" w:line="240" w:lineRule="auto"/>
        <w:ind w:left="360"/>
        <w:jc w:val="both"/>
        <w:rPr>
          <w:rFonts w:ascii="Times New Roman" w:eastAsia="Times New Roman" w:hAnsi="Times New Roman" w:cs="Times New Roman"/>
          <w:b/>
          <w:sz w:val="24"/>
          <w:szCs w:val="24"/>
          <w:lang w:eastAsia="tr-TR"/>
        </w:rPr>
      </w:pPr>
      <w:r w:rsidRPr="00012B00">
        <w:rPr>
          <w:rFonts w:ascii="Times New Roman" w:eastAsia="Times New Roman" w:hAnsi="Times New Roman" w:cs="Times New Roman"/>
          <w:b/>
          <w:sz w:val="24"/>
          <w:szCs w:val="24"/>
          <w:lang w:eastAsia="tr-TR"/>
        </w:rPr>
        <w:t>C</w:t>
      </w:r>
      <w:r w:rsidR="00FC7CD6" w:rsidRPr="00012B00">
        <w:rPr>
          <w:rFonts w:ascii="Times New Roman" w:eastAsia="Times New Roman" w:hAnsi="Times New Roman" w:cs="Times New Roman"/>
          <w:b/>
          <w:sz w:val="24"/>
          <w:szCs w:val="24"/>
          <w:lang w:eastAsia="tr-TR"/>
        </w:rPr>
        <w:t>) UYGULAMA</w:t>
      </w:r>
    </w:p>
    <w:p w14:paraId="16B860A5" w14:textId="77777777" w:rsidR="009179E9" w:rsidRPr="00DB1560" w:rsidRDefault="009179E9" w:rsidP="009179E9">
      <w:pPr>
        <w:spacing w:after="0" w:line="240" w:lineRule="auto"/>
        <w:jc w:val="both"/>
        <w:rPr>
          <w:rFonts w:ascii="Times New Roman" w:eastAsia="Times New Roman" w:hAnsi="Times New Roman" w:cs="Times New Roman"/>
          <w:sz w:val="24"/>
          <w:szCs w:val="24"/>
          <w:lang w:eastAsia="tr-TR"/>
        </w:rPr>
      </w:pPr>
    </w:p>
    <w:p w14:paraId="3A605596" w14:textId="501420A5" w:rsidR="00764D2E" w:rsidRPr="00DB1560" w:rsidRDefault="00FC7CD6" w:rsidP="00B860B2">
      <w:pPr>
        <w:spacing w:after="0" w:line="240" w:lineRule="auto"/>
        <w:ind w:left="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 xml:space="preserve">Kaymakamın başkanlık edeceği kurulların toplantı gündemi en az bir gün önce ilgili </w:t>
      </w:r>
      <w:r w:rsidR="001154F0" w:rsidRPr="00DB1560">
        <w:rPr>
          <w:rFonts w:ascii="Times New Roman" w:eastAsia="Times New Roman" w:hAnsi="Times New Roman" w:cs="Times New Roman"/>
          <w:sz w:val="24"/>
          <w:szCs w:val="24"/>
          <w:lang w:eastAsia="tr-TR"/>
        </w:rPr>
        <w:t>B</w:t>
      </w:r>
      <w:r w:rsidRPr="00DB1560">
        <w:rPr>
          <w:rFonts w:ascii="Times New Roman" w:eastAsia="Times New Roman" w:hAnsi="Times New Roman" w:cs="Times New Roman"/>
          <w:sz w:val="24"/>
          <w:szCs w:val="24"/>
          <w:lang w:eastAsia="tr-TR"/>
        </w:rPr>
        <w:t xml:space="preserve">irim </w:t>
      </w:r>
      <w:r w:rsidR="001154F0" w:rsidRPr="00DB1560">
        <w:rPr>
          <w:rFonts w:ascii="Times New Roman" w:eastAsia="Times New Roman" w:hAnsi="Times New Roman" w:cs="Times New Roman"/>
          <w:sz w:val="24"/>
          <w:szCs w:val="24"/>
          <w:lang w:eastAsia="tr-TR"/>
        </w:rPr>
        <w:t>A</w:t>
      </w:r>
      <w:r w:rsidRPr="00DB1560">
        <w:rPr>
          <w:rFonts w:ascii="Times New Roman" w:eastAsia="Times New Roman" w:hAnsi="Times New Roman" w:cs="Times New Roman"/>
          <w:sz w:val="24"/>
          <w:szCs w:val="24"/>
          <w:lang w:eastAsia="tr-TR"/>
        </w:rPr>
        <w:t>miri tarafından Kaymakama arz edilecektir.</w:t>
      </w:r>
    </w:p>
    <w:p w14:paraId="1CC02573" w14:textId="77777777" w:rsidR="00FC7CD6" w:rsidRPr="00DB1560" w:rsidRDefault="00FC7CD6" w:rsidP="009A486E">
      <w:pPr>
        <w:spacing w:after="0" w:line="240" w:lineRule="auto"/>
        <w:jc w:val="both"/>
        <w:rPr>
          <w:rFonts w:ascii="Times New Roman" w:eastAsia="Times New Roman" w:hAnsi="Times New Roman" w:cs="Times New Roman"/>
          <w:sz w:val="24"/>
          <w:szCs w:val="24"/>
          <w:lang w:eastAsia="tr-TR"/>
        </w:rPr>
      </w:pPr>
    </w:p>
    <w:p w14:paraId="12696AF9" w14:textId="77777777" w:rsidR="00FC7CD6" w:rsidRPr="00DB1560" w:rsidRDefault="00FC7CD6" w:rsidP="00012B00">
      <w:pPr>
        <w:pStyle w:val="ListeParagraf"/>
        <w:numPr>
          <w:ilvl w:val="0"/>
          <w:numId w:val="23"/>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Kaymakam devrettiği tüm yetkileri bizzat kendisi kullanacağı gibi geri de alabilir.</w:t>
      </w:r>
    </w:p>
    <w:p w14:paraId="71397CCA" w14:textId="77777777" w:rsidR="00FC7CD6" w:rsidRPr="00DB1560" w:rsidRDefault="00FC7CD6" w:rsidP="00012B00">
      <w:pPr>
        <w:pStyle w:val="ListeParagraf"/>
        <w:numPr>
          <w:ilvl w:val="0"/>
          <w:numId w:val="23"/>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İmza yetkileri yönergesi zaman zaman uygulama biçimi itibari ile gözden geçirilecektir.</w:t>
      </w:r>
    </w:p>
    <w:p w14:paraId="45754346" w14:textId="77777777" w:rsidR="00FC7CD6" w:rsidRPr="00DB1560" w:rsidRDefault="00FC7CD6" w:rsidP="00012B00">
      <w:pPr>
        <w:pStyle w:val="ListeParagraf"/>
        <w:numPr>
          <w:ilvl w:val="0"/>
          <w:numId w:val="23"/>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İmza yetkileri yönergesi ile belirlenen bir hükme aykırılık halinde evrak sıralı amirlerce iade edilecektir.</w:t>
      </w:r>
    </w:p>
    <w:p w14:paraId="3EA2B1DE" w14:textId="77777777" w:rsidR="00764D2E" w:rsidRPr="00DB1560" w:rsidRDefault="00764D2E" w:rsidP="00764D2E">
      <w:pPr>
        <w:spacing w:after="0" w:line="240" w:lineRule="auto"/>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 </w:t>
      </w:r>
    </w:p>
    <w:p w14:paraId="028E5889" w14:textId="77777777" w:rsidR="00FC7CD6" w:rsidRPr="00DB1560" w:rsidRDefault="00FC7CD6" w:rsidP="00764D2E">
      <w:pPr>
        <w:spacing w:after="0" w:line="240" w:lineRule="auto"/>
        <w:jc w:val="both"/>
        <w:rPr>
          <w:rFonts w:ascii="Times New Roman" w:eastAsia="Times New Roman" w:hAnsi="Times New Roman" w:cs="Times New Roman"/>
          <w:sz w:val="24"/>
          <w:szCs w:val="24"/>
          <w:lang w:eastAsia="tr-TR"/>
        </w:rPr>
      </w:pPr>
    </w:p>
    <w:p w14:paraId="29E72CCE" w14:textId="77777777" w:rsidR="00FC7CD6" w:rsidRPr="00DB1560" w:rsidRDefault="00FC7CD6" w:rsidP="00FC7CD6">
      <w:pPr>
        <w:spacing w:after="0" w:line="240" w:lineRule="auto"/>
        <w:jc w:val="center"/>
        <w:rPr>
          <w:rFonts w:ascii="Times New Roman" w:eastAsia="Times New Roman" w:hAnsi="Times New Roman" w:cs="Times New Roman"/>
          <w:b/>
          <w:sz w:val="24"/>
          <w:szCs w:val="24"/>
          <w:lang w:eastAsia="tr-TR"/>
        </w:rPr>
      </w:pPr>
      <w:r w:rsidRPr="00DB1560">
        <w:rPr>
          <w:rFonts w:ascii="Times New Roman" w:eastAsia="Times New Roman" w:hAnsi="Times New Roman" w:cs="Times New Roman"/>
          <w:b/>
          <w:sz w:val="24"/>
          <w:szCs w:val="24"/>
          <w:lang w:eastAsia="tr-TR"/>
        </w:rPr>
        <w:t>III. BÖLÜM</w:t>
      </w:r>
    </w:p>
    <w:p w14:paraId="24AE94AF" w14:textId="6B4A5C62" w:rsidR="00FC7CD6" w:rsidRPr="00DB1560" w:rsidRDefault="00FC7CD6" w:rsidP="00FC7CD6">
      <w:pPr>
        <w:spacing w:after="0" w:line="240" w:lineRule="auto"/>
        <w:jc w:val="center"/>
        <w:rPr>
          <w:rFonts w:ascii="Times New Roman" w:eastAsia="Times New Roman" w:hAnsi="Times New Roman" w:cs="Times New Roman"/>
          <w:b/>
          <w:sz w:val="24"/>
          <w:szCs w:val="24"/>
          <w:lang w:eastAsia="tr-TR"/>
        </w:rPr>
      </w:pPr>
      <w:r w:rsidRPr="00DB1560">
        <w:rPr>
          <w:rFonts w:ascii="Times New Roman" w:eastAsia="Times New Roman" w:hAnsi="Times New Roman" w:cs="Times New Roman"/>
          <w:b/>
          <w:sz w:val="24"/>
          <w:szCs w:val="24"/>
          <w:lang w:eastAsia="tr-TR"/>
        </w:rPr>
        <w:t>YAZIŞMA USULÜ</w:t>
      </w:r>
      <w:r w:rsidR="00B5492A">
        <w:rPr>
          <w:rFonts w:ascii="Times New Roman" w:eastAsia="Times New Roman" w:hAnsi="Times New Roman" w:cs="Times New Roman"/>
          <w:b/>
          <w:sz w:val="24"/>
          <w:szCs w:val="24"/>
          <w:lang w:eastAsia="tr-TR"/>
        </w:rPr>
        <w:t xml:space="preserve"> VE </w:t>
      </w:r>
      <w:r w:rsidR="0098400C">
        <w:rPr>
          <w:rFonts w:ascii="Times New Roman" w:eastAsia="Times New Roman" w:hAnsi="Times New Roman" w:cs="Times New Roman"/>
          <w:b/>
          <w:sz w:val="24"/>
          <w:szCs w:val="24"/>
          <w:lang w:eastAsia="tr-TR"/>
        </w:rPr>
        <w:t>SORUMLULUK</w:t>
      </w:r>
    </w:p>
    <w:p w14:paraId="588AD0BE" w14:textId="77777777" w:rsidR="00FC7CD6" w:rsidRDefault="00FC7CD6" w:rsidP="00764D2E">
      <w:pPr>
        <w:spacing w:after="0" w:line="240" w:lineRule="auto"/>
        <w:jc w:val="both"/>
        <w:rPr>
          <w:rFonts w:ascii="Times New Roman" w:eastAsia="Times New Roman" w:hAnsi="Times New Roman" w:cs="Times New Roman"/>
          <w:sz w:val="24"/>
          <w:szCs w:val="24"/>
          <w:lang w:eastAsia="tr-TR"/>
        </w:rPr>
      </w:pPr>
    </w:p>
    <w:p w14:paraId="51372164" w14:textId="77777777" w:rsidR="00696513" w:rsidRPr="00DB1560" w:rsidRDefault="00696513" w:rsidP="00764D2E">
      <w:pPr>
        <w:spacing w:after="0" w:line="240" w:lineRule="auto"/>
        <w:jc w:val="both"/>
        <w:rPr>
          <w:rFonts w:ascii="Times New Roman" w:eastAsia="Times New Roman" w:hAnsi="Times New Roman" w:cs="Times New Roman"/>
          <w:sz w:val="24"/>
          <w:szCs w:val="24"/>
          <w:lang w:eastAsia="tr-TR"/>
        </w:rPr>
      </w:pPr>
    </w:p>
    <w:p w14:paraId="6076FAB0" w14:textId="77777777" w:rsidR="00FC7CD6" w:rsidRPr="00DB1560" w:rsidRDefault="001070B7" w:rsidP="00D4310F">
      <w:pPr>
        <w:pStyle w:val="ListeParagraf"/>
        <w:numPr>
          <w:ilvl w:val="0"/>
          <w:numId w:val="24"/>
        </w:numPr>
        <w:spacing w:after="0" w:line="240" w:lineRule="auto"/>
        <w:ind w:left="709" w:hanging="283"/>
        <w:jc w:val="both"/>
        <w:rPr>
          <w:rFonts w:ascii="Times New Roman" w:eastAsia="Times New Roman" w:hAnsi="Times New Roman" w:cs="Times New Roman"/>
          <w:b/>
          <w:sz w:val="24"/>
          <w:szCs w:val="24"/>
          <w:u w:val="single"/>
          <w:lang w:eastAsia="tr-TR"/>
        </w:rPr>
      </w:pPr>
      <w:r w:rsidRPr="00DB1560">
        <w:rPr>
          <w:rFonts w:ascii="Times New Roman" w:eastAsia="Times New Roman" w:hAnsi="Times New Roman" w:cs="Times New Roman"/>
          <w:b/>
          <w:sz w:val="24"/>
          <w:szCs w:val="24"/>
          <w:u w:val="single"/>
          <w:lang w:eastAsia="tr-TR"/>
        </w:rPr>
        <w:t>YAZIŞMA USULÜ</w:t>
      </w:r>
    </w:p>
    <w:p w14:paraId="4F7C20D5" w14:textId="77777777" w:rsidR="00764D2E" w:rsidRPr="00DB1560" w:rsidRDefault="00764D2E" w:rsidP="00764D2E">
      <w:pPr>
        <w:spacing w:after="0" w:line="240" w:lineRule="auto"/>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 </w:t>
      </w:r>
    </w:p>
    <w:p w14:paraId="68045E9F" w14:textId="77777777" w:rsidR="001070B7" w:rsidRPr="0098400C" w:rsidRDefault="001070B7" w:rsidP="00012B00">
      <w:pPr>
        <w:pStyle w:val="ListeParagraf"/>
        <w:numPr>
          <w:ilvl w:val="0"/>
          <w:numId w:val="25"/>
        </w:numPr>
        <w:spacing w:after="0" w:line="240" w:lineRule="auto"/>
        <w:ind w:left="426"/>
        <w:jc w:val="both"/>
        <w:rPr>
          <w:rFonts w:ascii="Times New Roman" w:eastAsia="Times New Roman" w:hAnsi="Times New Roman" w:cs="Times New Roman"/>
          <w:sz w:val="24"/>
          <w:szCs w:val="24"/>
          <w:lang w:eastAsia="tr-TR"/>
        </w:rPr>
      </w:pPr>
      <w:r w:rsidRPr="0098400C">
        <w:rPr>
          <w:rFonts w:ascii="Times New Roman" w:eastAsia="Times New Roman" w:hAnsi="Times New Roman" w:cs="Times New Roman"/>
          <w:sz w:val="24"/>
          <w:szCs w:val="24"/>
          <w:lang w:eastAsia="tr-TR"/>
        </w:rPr>
        <w:t xml:space="preserve">Yazışmalar 10.06.2020 tarihli ve 31151 sayılı </w:t>
      </w:r>
      <w:proofErr w:type="gramStart"/>
      <w:r w:rsidRPr="0098400C">
        <w:rPr>
          <w:rFonts w:ascii="Times New Roman" w:eastAsia="Times New Roman" w:hAnsi="Times New Roman" w:cs="Times New Roman"/>
          <w:sz w:val="24"/>
          <w:szCs w:val="24"/>
          <w:lang w:eastAsia="tr-TR"/>
        </w:rPr>
        <w:t>Resmi</w:t>
      </w:r>
      <w:proofErr w:type="gramEnd"/>
      <w:r w:rsidRPr="0098400C">
        <w:rPr>
          <w:rFonts w:ascii="Times New Roman" w:eastAsia="Times New Roman" w:hAnsi="Times New Roman" w:cs="Times New Roman"/>
          <w:sz w:val="24"/>
          <w:szCs w:val="24"/>
          <w:lang w:eastAsia="tr-TR"/>
        </w:rPr>
        <w:t xml:space="preserve"> Gazete’ de yayımlanan </w:t>
      </w:r>
      <w:r w:rsidRPr="0098400C">
        <w:rPr>
          <w:rFonts w:ascii="Times New Roman" w:eastAsia="Times New Roman" w:hAnsi="Times New Roman" w:cs="Times New Roman"/>
          <w:i/>
          <w:sz w:val="24"/>
          <w:szCs w:val="24"/>
          <w:lang w:eastAsia="tr-TR"/>
        </w:rPr>
        <w:t>“Resmi Yazışmalarda Uygulanacak Esas ve Usuller Hakkında Yönetmelik”</w:t>
      </w:r>
      <w:r w:rsidRPr="0098400C">
        <w:rPr>
          <w:rFonts w:ascii="Times New Roman" w:eastAsia="Times New Roman" w:hAnsi="Times New Roman" w:cs="Times New Roman"/>
          <w:sz w:val="24"/>
          <w:szCs w:val="24"/>
          <w:lang w:eastAsia="tr-TR"/>
        </w:rPr>
        <w:t xml:space="preserve"> hükümlerine göre yapılacaktır.</w:t>
      </w:r>
    </w:p>
    <w:p w14:paraId="0AAEF266" w14:textId="77777777" w:rsidR="001070B7" w:rsidRPr="0098400C" w:rsidRDefault="001070B7" w:rsidP="00012B00">
      <w:pPr>
        <w:pStyle w:val="ListeParagraf"/>
        <w:numPr>
          <w:ilvl w:val="0"/>
          <w:numId w:val="25"/>
        </w:numPr>
        <w:spacing w:after="0" w:line="240" w:lineRule="auto"/>
        <w:ind w:left="426"/>
        <w:jc w:val="both"/>
        <w:rPr>
          <w:rFonts w:ascii="Times New Roman" w:eastAsia="Times New Roman" w:hAnsi="Times New Roman" w:cs="Times New Roman"/>
          <w:sz w:val="24"/>
          <w:szCs w:val="24"/>
          <w:lang w:eastAsia="tr-TR"/>
        </w:rPr>
      </w:pPr>
      <w:r w:rsidRPr="0098400C">
        <w:rPr>
          <w:rFonts w:ascii="Times New Roman" w:eastAsia="Times New Roman" w:hAnsi="Times New Roman" w:cs="Times New Roman"/>
          <w:sz w:val="24"/>
          <w:szCs w:val="24"/>
          <w:lang w:eastAsia="tr-TR"/>
        </w:rPr>
        <w:t>Adı geçen yönetmelik personele amirlerce uygulamalı olarak anlatılacak ve daima el altında bulundurulacaktır.</w:t>
      </w:r>
    </w:p>
    <w:p w14:paraId="7495F776" w14:textId="2F2E63A7" w:rsidR="001070B7" w:rsidRPr="0098400C" w:rsidRDefault="001070B7" w:rsidP="00012B00">
      <w:pPr>
        <w:pStyle w:val="ListeParagraf"/>
        <w:numPr>
          <w:ilvl w:val="0"/>
          <w:numId w:val="25"/>
        </w:numPr>
        <w:spacing w:after="0" w:line="240" w:lineRule="auto"/>
        <w:ind w:left="426"/>
        <w:jc w:val="both"/>
        <w:rPr>
          <w:rFonts w:ascii="Times New Roman" w:eastAsia="Times New Roman" w:hAnsi="Times New Roman" w:cs="Times New Roman"/>
          <w:sz w:val="24"/>
          <w:szCs w:val="24"/>
          <w:lang w:eastAsia="tr-TR"/>
        </w:rPr>
      </w:pPr>
      <w:r w:rsidRPr="0098400C">
        <w:rPr>
          <w:rFonts w:ascii="Times New Roman" w:eastAsia="Times New Roman" w:hAnsi="Times New Roman" w:cs="Times New Roman"/>
          <w:sz w:val="24"/>
          <w:szCs w:val="24"/>
          <w:lang w:eastAsia="tr-TR"/>
        </w:rPr>
        <w:t xml:space="preserve">Yazılar imla kurallarına uygun </w:t>
      </w:r>
      <w:r w:rsidR="0098400C">
        <w:rPr>
          <w:rFonts w:ascii="Times New Roman" w:eastAsia="Times New Roman" w:hAnsi="Times New Roman" w:cs="Times New Roman"/>
          <w:sz w:val="24"/>
          <w:szCs w:val="24"/>
          <w:lang w:eastAsia="tr-TR"/>
        </w:rPr>
        <w:t>ve</w:t>
      </w:r>
      <w:r w:rsidRPr="0098400C">
        <w:rPr>
          <w:rFonts w:ascii="Times New Roman" w:eastAsia="Times New Roman" w:hAnsi="Times New Roman" w:cs="Times New Roman"/>
          <w:sz w:val="24"/>
          <w:szCs w:val="24"/>
          <w:lang w:eastAsia="tr-TR"/>
        </w:rPr>
        <w:t xml:space="preserve"> Türkçe yazılacaktır. Bu konuda tereddüt olduğunda Türk Dil Kurumu tarafından hazırlanan “İmla Kılavuzu” veya bu kılavuz referans alınarak hazırlanan imla kılavuzları esas alınacaktır.</w:t>
      </w:r>
    </w:p>
    <w:p w14:paraId="384363DA" w14:textId="2BE27B23" w:rsidR="001070B7" w:rsidRPr="0098400C" w:rsidRDefault="001070B7" w:rsidP="00012B00">
      <w:pPr>
        <w:pStyle w:val="ListeParagraf"/>
        <w:numPr>
          <w:ilvl w:val="0"/>
          <w:numId w:val="25"/>
        </w:numPr>
        <w:spacing w:after="0" w:line="240" w:lineRule="auto"/>
        <w:ind w:left="426"/>
        <w:jc w:val="both"/>
        <w:rPr>
          <w:rFonts w:ascii="Times New Roman" w:eastAsia="Times New Roman" w:hAnsi="Times New Roman" w:cs="Times New Roman"/>
          <w:sz w:val="24"/>
          <w:szCs w:val="24"/>
          <w:lang w:eastAsia="tr-TR"/>
        </w:rPr>
      </w:pPr>
      <w:r w:rsidRPr="0098400C">
        <w:rPr>
          <w:rFonts w:ascii="Times New Roman" w:eastAsia="Times New Roman" w:hAnsi="Times New Roman" w:cs="Times New Roman"/>
          <w:sz w:val="24"/>
          <w:szCs w:val="24"/>
          <w:lang w:eastAsia="tr-TR"/>
        </w:rPr>
        <w:t>Yazışmalar</w:t>
      </w:r>
      <w:r w:rsidR="0098400C">
        <w:rPr>
          <w:rFonts w:ascii="Times New Roman" w:eastAsia="Times New Roman" w:hAnsi="Times New Roman" w:cs="Times New Roman"/>
          <w:sz w:val="24"/>
          <w:szCs w:val="24"/>
          <w:lang w:eastAsia="tr-TR"/>
        </w:rPr>
        <w:t>da,</w:t>
      </w:r>
      <w:r w:rsidRPr="0098400C">
        <w:rPr>
          <w:rFonts w:ascii="Times New Roman" w:eastAsia="Times New Roman" w:hAnsi="Times New Roman" w:cs="Times New Roman"/>
          <w:sz w:val="24"/>
          <w:szCs w:val="24"/>
          <w:lang w:eastAsia="tr-TR"/>
        </w:rPr>
        <w:t xml:space="preserve"> </w:t>
      </w:r>
      <w:r w:rsidR="0098400C">
        <w:rPr>
          <w:rFonts w:ascii="Times New Roman" w:eastAsia="Times New Roman" w:hAnsi="Times New Roman" w:cs="Times New Roman"/>
          <w:sz w:val="24"/>
          <w:szCs w:val="24"/>
          <w:lang w:eastAsia="tr-TR"/>
        </w:rPr>
        <w:t xml:space="preserve">mülga </w:t>
      </w:r>
      <w:r w:rsidRPr="0098400C">
        <w:rPr>
          <w:rFonts w:ascii="Times New Roman" w:eastAsia="Times New Roman" w:hAnsi="Times New Roman" w:cs="Times New Roman"/>
          <w:sz w:val="24"/>
          <w:szCs w:val="24"/>
          <w:lang w:eastAsia="tr-TR"/>
        </w:rPr>
        <w:t xml:space="preserve">Başbakanlıkça 25 Mart 2005 tarihli ve 25766 sayılı </w:t>
      </w:r>
      <w:proofErr w:type="gramStart"/>
      <w:r w:rsidRPr="0098400C">
        <w:rPr>
          <w:rFonts w:ascii="Times New Roman" w:eastAsia="Times New Roman" w:hAnsi="Times New Roman" w:cs="Times New Roman"/>
          <w:sz w:val="24"/>
          <w:szCs w:val="24"/>
          <w:lang w:eastAsia="tr-TR"/>
        </w:rPr>
        <w:t>Resmi</w:t>
      </w:r>
      <w:proofErr w:type="gramEnd"/>
      <w:r w:rsidRPr="0098400C">
        <w:rPr>
          <w:rFonts w:ascii="Times New Roman" w:eastAsia="Times New Roman" w:hAnsi="Times New Roman" w:cs="Times New Roman"/>
          <w:sz w:val="24"/>
          <w:szCs w:val="24"/>
          <w:lang w:eastAsia="tr-TR"/>
        </w:rPr>
        <w:t xml:space="preserve"> </w:t>
      </w:r>
      <w:proofErr w:type="spellStart"/>
      <w:r w:rsidRPr="0098400C">
        <w:rPr>
          <w:rFonts w:ascii="Times New Roman" w:eastAsia="Times New Roman" w:hAnsi="Times New Roman" w:cs="Times New Roman"/>
          <w:sz w:val="24"/>
          <w:szCs w:val="24"/>
          <w:lang w:eastAsia="tr-TR"/>
        </w:rPr>
        <w:t>Gazete’de</w:t>
      </w:r>
      <w:proofErr w:type="spellEnd"/>
      <w:r w:rsidRPr="0098400C">
        <w:rPr>
          <w:rFonts w:ascii="Times New Roman" w:eastAsia="Times New Roman" w:hAnsi="Times New Roman" w:cs="Times New Roman"/>
          <w:sz w:val="24"/>
          <w:szCs w:val="24"/>
          <w:lang w:eastAsia="tr-TR"/>
        </w:rPr>
        <w:t xml:space="preserve"> yayımlanan 24 Mart 2005 tarihli 2005/7 sayılı Genelgesinde belirtilen </w:t>
      </w:r>
      <w:r w:rsidR="00500238" w:rsidRPr="0098400C">
        <w:rPr>
          <w:rFonts w:ascii="Times New Roman" w:eastAsia="Times New Roman" w:hAnsi="Times New Roman" w:cs="Times New Roman"/>
          <w:i/>
          <w:sz w:val="24"/>
          <w:szCs w:val="24"/>
          <w:lang w:eastAsia="tr-TR"/>
        </w:rPr>
        <w:t>‘</w:t>
      </w:r>
      <w:r w:rsidRPr="0098400C">
        <w:rPr>
          <w:rFonts w:ascii="Times New Roman" w:eastAsia="Times New Roman" w:hAnsi="Times New Roman" w:cs="Times New Roman"/>
          <w:i/>
          <w:sz w:val="24"/>
          <w:szCs w:val="24"/>
          <w:lang w:eastAsia="tr-TR"/>
        </w:rPr>
        <w:t>Standart Dosya Planı</w:t>
      </w:r>
      <w:r w:rsidR="00500238" w:rsidRPr="0098400C">
        <w:rPr>
          <w:rFonts w:ascii="Times New Roman" w:eastAsia="Times New Roman" w:hAnsi="Times New Roman" w:cs="Times New Roman"/>
          <w:i/>
          <w:sz w:val="24"/>
          <w:szCs w:val="24"/>
          <w:lang w:eastAsia="tr-TR"/>
        </w:rPr>
        <w:t>’</w:t>
      </w:r>
      <w:r w:rsidRPr="0098400C">
        <w:rPr>
          <w:rFonts w:ascii="Times New Roman" w:eastAsia="Times New Roman" w:hAnsi="Times New Roman" w:cs="Times New Roman"/>
          <w:sz w:val="24"/>
          <w:szCs w:val="24"/>
          <w:lang w:eastAsia="tr-TR"/>
        </w:rPr>
        <w:t>n</w:t>
      </w:r>
      <w:r w:rsidR="0098400C">
        <w:rPr>
          <w:rFonts w:ascii="Times New Roman" w:eastAsia="Times New Roman" w:hAnsi="Times New Roman" w:cs="Times New Roman"/>
          <w:sz w:val="24"/>
          <w:szCs w:val="24"/>
          <w:lang w:eastAsia="tr-TR"/>
        </w:rPr>
        <w:t>da belirtilen kodlar kullanılacaktır</w:t>
      </w:r>
      <w:r w:rsidRPr="0098400C">
        <w:rPr>
          <w:rFonts w:ascii="Times New Roman" w:eastAsia="Times New Roman" w:hAnsi="Times New Roman" w:cs="Times New Roman"/>
          <w:sz w:val="24"/>
          <w:szCs w:val="24"/>
          <w:lang w:eastAsia="tr-TR"/>
        </w:rPr>
        <w:t>.</w:t>
      </w:r>
    </w:p>
    <w:p w14:paraId="0C5A70F3" w14:textId="77777777" w:rsidR="001070B7" w:rsidRPr="0098400C" w:rsidRDefault="001070B7" w:rsidP="00012B00">
      <w:pPr>
        <w:pStyle w:val="ListeParagraf"/>
        <w:numPr>
          <w:ilvl w:val="0"/>
          <w:numId w:val="25"/>
        </w:numPr>
        <w:spacing w:after="0" w:line="240" w:lineRule="auto"/>
        <w:ind w:left="426"/>
        <w:jc w:val="both"/>
        <w:rPr>
          <w:rFonts w:ascii="Times New Roman" w:eastAsia="Times New Roman" w:hAnsi="Times New Roman" w:cs="Times New Roman"/>
          <w:sz w:val="24"/>
          <w:szCs w:val="24"/>
          <w:lang w:eastAsia="tr-TR"/>
        </w:rPr>
      </w:pPr>
      <w:r w:rsidRPr="0098400C">
        <w:rPr>
          <w:rFonts w:ascii="Times New Roman" w:eastAsia="Times New Roman" w:hAnsi="Times New Roman" w:cs="Times New Roman"/>
          <w:sz w:val="24"/>
          <w:szCs w:val="24"/>
          <w:lang w:eastAsia="tr-TR"/>
        </w:rPr>
        <w:t>Kaymakamın onayına ve imzasına sunulan yazılarda daire amirinin imzası ve parafı bulunacaktır.</w:t>
      </w:r>
    </w:p>
    <w:p w14:paraId="04ABCA16" w14:textId="77777777" w:rsidR="007B3296" w:rsidRPr="00DB1560" w:rsidRDefault="007B3296" w:rsidP="007B3296">
      <w:pPr>
        <w:spacing w:after="0" w:line="240" w:lineRule="auto"/>
        <w:jc w:val="both"/>
        <w:rPr>
          <w:rFonts w:ascii="Times New Roman" w:eastAsia="Times New Roman" w:hAnsi="Times New Roman" w:cs="Times New Roman"/>
          <w:sz w:val="24"/>
          <w:szCs w:val="24"/>
          <w:lang w:eastAsia="tr-TR"/>
        </w:rPr>
      </w:pPr>
    </w:p>
    <w:p w14:paraId="26BEAE70" w14:textId="77777777" w:rsidR="001070B7" w:rsidRPr="00DB1560" w:rsidRDefault="001070B7" w:rsidP="001070B7">
      <w:pPr>
        <w:spacing w:after="0" w:line="240" w:lineRule="auto"/>
        <w:jc w:val="both"/>
        <w:rPr>
          <w:rFonts w:ascii="Times New Roman" w:eastAsia="Times New Roman" w:hAnsi="Times New Roman" w:cs="Times New Roman"/>
          <w:sz w:val="24"/>
          <w:szCs w:val="24"/>
          <w:lang w:eastAsia="tr-TR"/>
        </w:rPr>
      </w:pPr>
    </w:p>
    <w:p w14:paraId="7C36B72E" w14:textId="77777777" w:rsidR="001070B7" w:rsidRPr="00DB1560" w:rsidRDefault="001070B7" w:rsidP="00D4310F">
      <w:pPr>
        <w:pStyle w:val="ListeParagraf"/>
        <w:numPr>
          <w:ilvl w:val="0"/>
          <w:numId w:val="24"/>
        </w:numPr>
        <w:spacing w:after="0" w:line="240" w:lineRule="auto"/>
        <w:ind w:left="709"/>
        <w:jc w:val="both"/>
        <w:rPr>
          <w:rFonts w:ascii="Times New Roman" w:eastAsia="Times New Roman" w:hAnsi="Times New Roman" w:cs="Times New Roman"/>
          <w:b/>
          <w:sz w:val="24"/>
          <w:szCs w:val="24"/>
          <w:u w:val="single"/>
          <w:lang w:eastAsia="tr-TR"/>
        </w:rPr>
      </w:pPr>
      <w:r w:rsidRPr="00DB1560">
        <w:rPr>
          <w:rFonts w:ascii="Times New Roman" w:eastAsia="Times New Roman" w:hAnsi="Times New Roman" w:cs="Times New Roman"/>
          <w:b/>
          <w:sz w:val="24"/>
          <w:szCs w:val="24"/>
          <w:u w:val="single"/>
          <w:lang w:eastAsia="tr-TR"/>
        </w:rPr>
        <w:lastRenderedPageBreak/>
        <w:t>SORUMLULUK</w:t>
      </w:r>
    </w:p>
    <w:p w14:paraId="5A1E5E43" w14:textId="77777777" w:rsidR="001070B7" w:rsidRPr="00DB1560" w:rsidRDefault="001070B7" w:rsidP="001070B7">
      <w:pPr>
        <w:spacing w:after="0" w:line="240" w:lineRule="auto"/>
        <w:jc w:val="both"/>
        <w:rPr>
          <w:rFonts w:ascii="Times New Roman" w:eastAsia="Times New Roman" w:hAnsi="Times New Roman" w:cs="Times New Roman"/>
          <w:sz w:val="24"/>
          <w:szCs w:val="24"/>
          <w:lang w:eastAsia="tr-TR"/>
        </w:rPr>
      </w:pPr>
    </w:p>
    <w:p w14:paraId="5A132899" w14:textId="77777777" w:rsidR="001070B7" w:rsidRPr="00DB1560" w:rsidRDefault="001070B7" w:rsidP="00012B00">
      <w:pPr>
        <w:pStyle w:val="ListeParagraf"/>
        <w:numPr>
          <w:ilvl w:val="0"/>
          <w:numId w:val="26"/>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Bu yönerge ile verilen yetkilerin tam ve doğru olarak kullanılmasından ve uygulamanın Yönergeye uygunluğunun denetiminden birim amirleri sorumludur.</w:t>
      </w:r>
    </w:p>
    <w:p w14:paraId="2C0963E1" w14:textId="0437632D" w:rsidR="001070B7" w:rsidRPr="00DB1560" w:rsidRDefault="001070B7" w:rsidP="00012B00">
      <w:pPr>
        <w:pStyle w:val="ListeParagraf"/>
        <w:numPr>
          <w:ilvl w:val="0"/>
          <w:numId w:val="26"/>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Kendisine teslim edilen evrak ve yazıların muhafazasından Makam sekret</w:t>
      </w:r>
      <w:r w:rsidR="00683752" w:rsidRPr="00DB1560">
        <w:rPr>
          <w:rFonts w:ascii="Times New Roman" w:eastAsia="Times New Roman" w:hAnsi="Times New Roman" w:cs="Times New Roman"/>
          <w:sz w:val="24"/>
          <w:szCs w:val="24"/>
          <w:lang w:eastAsia="tr-TR"/>
        </w:rPr>
        <w:t>a</w:t>
      </w:r>
      <w:r w:rsidR="005876F1" w:rsidRPr="00DB1560">
        <w:rPr>
          <w:rFonts w:ascii="Times New Roman" w:eastAsia="Times New Roman" w:hAnsi="Times New Roman" w:cs="Times New Roman"/>
          <w:sz w:val="24"/>
          <w:szCs w:val="24"/>
          <w:lang w:eastAsia="tr-TR"/>
        </w:rPr>
        <w:t>rya</w:t>
      </w:r>
      <w:r w:rsidRPr="00DB1560">
        <w:rPr>
          <w:rFonts w:ascii="Times New Roman" w:eastAsia="Times New Roman" w:hAnsi="Times New Roman" w:cs="Times New Roman"/>
          <w:sz w:val="24"/>
          <w:szCs w:val="24"/>
          <w:lang w:eastAsia="tr-TR"/>
        </w:rPr>
        <w:t xml:space="preserve"> </w:t>
      </w:r>
      <w:r w:rsidR="005876F1" w:rsidRPr="00DB1560">
        <w:rPr>
          <w:rFonts w:ascii="Times New Roman" w:eastAsia="Times New Roman" w:hAnsi="Times New Roman" w:cs="Times New Roman"/>
          <w:sz w:val="24"/>
          <w:szCs w:val="24"/>
          <w:lang w:eastAsia="tr-TR"/>
        </w:rPr>
        <w:t>g</w:t>
      </w:r>
      <w:r w:rsidRPr="00DB1560">
        <w:rPr>
          <w:rFonts w:ascii="Times New Roman" w:eastAsia="Times New Roman" w:hAnsi="Times New Roman" w:cs="Times New Roman"/>
          <w:sz w:val="24"/>
          <w:szCs w:val="24"/>
          <w:lang w:eastAsia="tr-TR"/>
        </w:rPr>
        <w:t>örevlisi ilgili birimlerin evrak görevlileri ve birim amirleri sorumludur.</w:t>
      </w:r>
    </w:p>
    <w:p w14:paraId="7F497099" w14:textId="72395BBE" w:rsidR="001070B7" w:rsidRPr="00DB1560" w:rsidRDefault="001070B7" w:rsidP="00012B00">
      <w:pPr>
        <w:pStyle w:val="ListeParagraf"/>
        <w:numPr>
          <w:ilvl w:val="0"/>
          <w:numId w:val="26"/>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 xml:space="preserve">Kaymakam imzasına sunulacak yazılar imza kartonuna konulmak suretiyle Makam </w:t>
      </w:r>
      <w:r w:rsidR="00683752" w:rsidRPr="00DB1560">
        <w:rPr>
          <w:rFonts w:ascii="Times New Roman" w:eastAsia="Times New Roman" w:hAnsi="Times New Roman" w:cs="Times New Roman"/>
          <w:sz w:val="24"/>
          <w:szCs w:val="24"/>
          <w:lang w:eastAsia="tr-TR"/>
        </w:rPr>
        <w:t>s</w:t>
      </w:r>
      <w:r w:rsidRPr="00DB1560">
        <w:rPr>
          <w:rFonts w:ascii="Times New Roman" w:eastAsia="Times New Roman" w:hAnsi="Times New Roman" w:cs="Times New Roman"/>
          <w:sz w:val="24"/>
          <w:szCs w:val="24"/>
          <w:lang w:eastAsia="tr-TR"/>
        </w:rPr>
        <w:t>ekret</w:t>
      </w:r>
      <w:r w:rsidR="00683752" w:rsidRPr="00DB1560">
        <w:rPr>
          <w:rFonts w:ascii="Times New Roman" w:eastAsia="Times New Roman" w:hAnsi="Times New Roman" w:cs="Times New Roman"/>
          <w:sz w:val="24"/>
          <w:szCs w:val="24"/>
          <w:lang w:eastAsia="tr-TR"/>
        </w:rPr>
        <w:t>a</w:t>
      </w:r>
      <w:r w:rsidRPr="00DB1560">
        <w:rPr>
          <w:rFonts w:ascii="Times New Roman" w:eastAsia="Times New Roman" w:hAnsi="Times New Roman" w:cs="Times New Roman"/>
          <w:sz w:val="24"/>
          <w:szCs w:val="24"/>
          <w:lang w:eastAsia="tr-TR"/>
        </w:rPr>
        <w:t>r</w:t>
      </w:r>
      <w:r w:rsidR="00683752" w:rsidRPr="00DB1560">
        <w:rPr>
          <w:rFonts w:ascii="Times New Roman" w:eastAsia="Times New Roman" w:hAnsi="Times New Roman" w:cs="Times New Roman"/>
          <w:sz w:val="24"/>
          <w:szCs w:val="24"/>
          <w:lang w:eastAsia="tr-TR"/>
        </w:rPr>
        <w:t>ya</w:t>
      </w:r>
      <w:r w:rsidRPr="00DB1560">
        <w:rPr>
          <w:rFonts w:ascii="Times New Roman" w:eastAsia="Times New Roman" w:hAnsi="Times New Roman" w:cs="Times New Roman"/>
          <w:sz w:val="24"/>
          <w:szCs w:val="24"/>
          <w:lang w:eastAsia="tr-TR"/>
        </w:rPr>
        <w:t xml:space="preserve"> </w:t>
      </w:r>
      <w:r w:rsidR="00683752" w:rsidRPr="00DB1560">
        <w:rPr>
          <w:rFonts w:ascii="Times New Roman" w:eastAsia="Times New Roman" w:hAnsi="Times New Roman" w:cs="Times New Roman"/>
          <w:sz w:val="24"/>
          <w:szCs w:val="24"/>
          <w:lang w:eastAsia="tr-TR"/>
        </w:rPr>
        <w:t>g</w:t>
      </w:r>
      <w:r w:rsidRPr="00DB1560">
        <w:rPr>
          <w:rFonts w:ascii="Times New Roman" w:eastAsia="Times New Roman" w:hAnsi="Times New Roman" w:cs="Times New Roman"/>
          <w:sz w:val="24"/>
          <w:szCs w:val="24"/>
          <w:lang w:eastAsia="tr-TR"/>
        </w:rPr>
        <w:t xml:space="preserve">örevlisine teslim edilir. Makam </w:t>
      </w:r>
      <w:r w:rsidR="00683752" w:rsidRPr="00DB1560">
        <w:rPr>
          <w:rFonts w:ascii="Times New Roman" w:eastAsia="Times New Roman" w:hAnsi="Times New Roman" w:cs="Times New Roman"/>
          <w:sz w:val="24"/>
          <w:szCs w:val="24"/>
          <w:lang w:eastAsia="tr-TR"/>
        </w:rPr>
        <w:t>sekretaryasına</w:t>
      </w:r>
      <w:r w:rsidRPr="00DB1560">
        <w:rPr>
          <w:rFonts w:ascii="Times New Roman" w:eastAsia="Times New Roman" w:hAnsi="Times New Roman" w:cs="Times New Roman"/>
          <w:sz w:val="24"/>
          <w:szCs w:val="24"/>
          <w:lang w:eastAsia="tr-TR"/>
        </w:rPr>
        <w:t xml:space="preserve"> teslim edilen yazılar imzadan çıktıktan sonra ilgili birimlerin </w:t>
      </w:r>
      <w:r w:rsidR="00500238" w:rsidRPr="00DB1560">
        <w:rPr>
          <w:rFonts w:ascii="Times New Roman" w:eastAsia="Times New Roman" w:hAnsi="Times New Roman" w:cs="Times New Roman"/>
          <w:sz w:val="24"/>
          <w:szCs w:val="24"/>
          <w:lang w:eastAsia="tr-TR"/>
        </w:rPr>
        <w:t>yetkili evrakçı olarak</w:t>
      </w:r>
      <w:r w:rsidRPr="00DB1560">
        <w:rPr>
          <w:rFonts w:ascii="Times New Roman" w:eastAsia="Times New Roman" w:hAnsi="Times New Roman" w:cs="Times New Roman"/>
          <w:sz w:val="24"/>
          <w:szCs w:val="24"/>
          <w:lang w:eastAsia="tr-TR"/>
        </w:rPr>
        <w:t xml:space="preserve"> görevlendirilen personelce </w:t>
      </w:r>
      <w:r w:rsidR="00500238" w:rsidRPr="00DB1560">
        <w:rPr>
          <w:rFonts w:ascii="Times New Roman" w:eastAsia="Times New Roman" w:hAnsi="Times New Roman" w:cs="Times New Roman"/>
          <w:sz w:val="24"/>
          <w:szCs w:val="24"/>
          <w:lang w:eastAsia="tr-TR"/>
        </w:rPr>
        <w:t>Sekretaryada bulunan evrak dolabı</w:t>
      </w:r>
      <w:r w:rsidR="00683752" w:rsidRPr="00DB1560">
        <w:rPr>
          <w:rFonts w:ascii="Times New Roman" w:eastAsia="Times New Roman" w:hAnsi="Times New Roman" w:cs="Times New Roman"/>
          <w:sz w:val="24"/>
          <w:szCs w:val="24"/>
          <w:lang w:eastAsia="tr-TR"/>
        </w:rPr>
        <w:t>ndan</w:t>
      </w:r>
      <w:r w:rsidR="00500238" w:rsidRPr="00DB1560">
        <w:rPr>
          <w:rFonts w:ascii="Times New Roman" w:eastAsia="Times New Roman" w:hAnsi="Times New Roman" w:cs="Times New Roman"/>
          <w:sz w:val="24"/>
          <w:szCs w:val="24"/>
          <w:lang w:eastAsia="tr-TR"/>
        </w:rPr>
        <w:t xml:space="preserve"> ya da bizzat </w:t>
      </w:r>
      <w:r w:rsidR="00683752" w:rsidRPr="00DB1560">
        <w:rPr>
          <w:rFonts w:ascii="Times New Roman" w:eastAsia="Times New Roman" w:hAnsi="Times New Roman" w:cs="Times New Roman"/>
          <w:sz w:val="24"/>
          <w:szCs w:val="24"/>
          <w:lang w:eastAsia="tr-TR"/>
        </w:rPr>
        <w:t>sekretarya görevlisinden</w:t>
      </w:r>
      <w:r w:rsidR="00500238" w:rsidRPr="00DB1560">
        <w:rPr>
          <w:rFonts w:ascii="Times New Roman" w:eastAsia="Times New Roman" w:hAnsi="Times New Roman" w:cs="Times New Roman"/>
          <w:sz w:val="24"/>
          <w:szCs w:val="24"/>
          <w:lang w:eastAsia="tr-TR"/>
        </w:rPr>
        <w:t xml:space="preserve"> elden</w:t>
      </w:r>
      <w:r w:rsidRPr="00DB1560">
        <w:rPr>
          <w:rFonts w:ascii="Times New Roman" w:eastAsia="Times New Roman" w:hAnsi="Times New Roman" w:cs="Times New Roman"/>
          <w:sz w:val="24"/>
          <w:szCs w:val="24"/>
          <w:lang w:eastAsia="tr-TR"/>
        </w:rPr>
        <w:t xml:space="preserve"> teslim alınacaktır. </w:t>
      </w:r>
    </w:p>
    <w:p w14:paraId="3F7190D2" w14:textId="77777777" w:rsidR="001070B7" w:rsidRPr="00DB1560" w:rsidRDefault="001070B7" w:rsidP="00012B00">
      <w:pPr>
        <w:pStyle w:val="ListeParagraf"/>
        <w:numPr>
          <w:ilvl w:val="0"/>
          <w:numId w:val="26"/>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Birim amirleri birimlerinde işlem gören ve birimlerinde çıkan yazılar ile birimlerince yapılan tüm iş ve işlemlerden sorumludur.</w:t>
      </w:r>
    </w:p>
    <w:p w14:paraId="02CDB038" w14:textId="33A427DA" w:rsidR="001070B7" w:rsidRPr="00DB1560" w:rsidRDefault="001070B7" w:rsidP="00012B00">
      <w:pPr>
        <w:pStyle w:val="ListeParagraf"/>
        <w:numPr>
          <w:ilvl w:val="0"/>
          <w:numId w:val="26"/>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Tekit yazıları işleyişte sağlıksızlığın bir göstergesidir. Tekide meydan veril</w:t>
      </w:r>
      <w:r w:rsidR="00763271">
        <w:rPr>
          <w:rFonts w:ascii="Times New Roman" w:eastAsia="Times New Roman" w:hAnsi="Times New Roman" w:cs="Times New Roman"/>
          <w:sz w:val="24"/>
          <w:szCs w:val="24"/>
          <w:lang w:eastAsia="tr-TR"/>
        </w:rPr>
        <w:t>mesi halinde</w:t>
      </w:r>
      <w:r w:rsidRPr="00DB1560">
        <w:rPr>
          <w:rFonts w:ascii="Times New Roman" w:eastAsia="Times New Roman" w:hAnsi="Times New Roman" w:cs="Times New Roman"/>
          <w:sz w:val="24"/>
          <w:szCs w:val="24"/>
          <w:lang w:eastAsia="tr-TR"/>
        </w:rPr>
        <w:t xml:space="preserve"> sorumluluk birim amirine aittir.</w:t>
      </w:r>
    </w:p>
    <w:p w14:paraId="27EE0559" w14:textId="77777777" w:rsidR="001070B7" w:rsidRDefault="001070B7" w:rsidP="00012B00">
      <w:pPr>
        <w:pStyle w:val="ListeParagraf"/>
        <w:numPr>
          <w:ilvl w:val="0"/>
          <w:numId w:val="26"/>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Bu yönerge birim amirlerince daima el altında bulundurulacaktır.</w:t>
      </w:r>
    </w:p>
    <w:p w14:paraId="2A82E701" w14:textId="0A756AE7" w:rsidR="00763271" w:rsidRPr="003424F4" w:rsidRDefault="00763271" w:rsidP="00012B00">
      <w:pPr>
        <w:pStyle w:val="ListeParagraf"/>
        <w:numPr>
          <w:ilvl w:val="0"/>
          <w:numId w:val="26"/>
        </w:numPr>
        <w:spacing w:after="0" w:line="240" w:lineRule="auto"/>
        <w:ind w:left="426" w:hanging="426"/>
        <w:jc w:val="both"/>
        <w:rPr>
          <w:rFonts w:ascii="Times New Roman" w:eastAsia="Times New Roman" w:hAnsi="Times New Roman" w:cs="Times New Roman"/>
          <w:sz w:val="24"/>
          <w:szCs w:val="24"/>
          <w:lang w:eastAsia="tr-TR"/>
        </w:rPr>
      </w:pPr>
      <w:r w:rsidRPr="003424F4">
        <w:rPr>
          <w:rFonts w:ascii="Times New Roman" w:eastAsia="Times New Roman" w:hAnsi="Times New Roman" w:cs="Times New Roman"/>
          <w:sz w:val="24"/>
          <w:szCs w:val="24"/>
          <w:lang w:eastAsia="tr-TR"/>
        </w:rPr>
        <w:t>Bu Yönerge ile verilen yetkiler tam ve doğru olarak kullanılmasında ve yürütmenin</w:t>
      </w:r>
      <w:r w:rsidR="003424F4" w:rsidRPr="003424F4">
        <w:rPr>
          <w:rFonts w:ascii="Times New Roman" w:eastAsia="Times New Roman" w:hAnsi="Times New Roman" w:cs="Times New Roman"/>
          <w:sz w:val="24"/>
          <w:szCs w:val="24"/>
          <w:lang w:eastAsia="tr-TR"/>
        </w:rPr>
        <w:t xml:space="preserve"> </w:t>
      </w:r>
      <w:r w:rsidRPr="003424F4">
        <w:rPr>
          <w:rFonts w:ascii="Times New Roman" w:eastAsia="Times New Roman" w:hAnsi="Times New Roman" w:cs="Times New Roman"/>
          <w:sz w:val="24"/>
          <w:szCs w:val="24"/>
          <w:lang w:eastAsia="tr-TR"/>
        </w:rPr>
        <w:t>Yönergeye uygunluğunun denetiminden kendi kurumlarına münhasır olmak üzere</w:t>
      </w:r>
      <w:r w:rsidR="003424F4">
        <w:rPr>
          <w:rFonts w:ascii="Times New Roman" w:eastAsia="Times New Roman" w:hAnsi="Times New Roman" w:cs="Times New Roman"/>
          <w:sz w:val="24"/>
          <w:szCs w:val="24"/>
          <w:lang w:eastAsia="tr-TR"/>
        </w:rPr>
        <w:t xml:space="preserve"> </w:t>
      </w:r>
      <w:r w:rsidRPr="003424F4">
        <w:rPr>
          <w:rFonts w:ascii="Times New Roman" w:eastAsia="Times New Roman" w:hAnsi="Times New Roman" w:cs="Times New Roman"/>
          <w:sz w:val="24"/>
          <w:szCs w:val="24"/>
          <w:lang w:eastAsia="tr-TR"/>
        </w:rPr>
        <w:t>Birim Amirleri; kendilerine teslim edilen evrak ve yazılarının muhafazasından ve gereğinin zamanında yapılmasında ilgili görevliler sorumludur.</w:t>
      </w:r>
    </w:p>
    <w:p w14:paraId="0EA7A19D" w14:textId="76E1E1EB" w:rsidR="00763271" w:rsidRPr="00DB1560" w:rsidRDefault="00763271" w:rsidP="00012B00">
      <w:pPr>
        <w:pStyle w:val="ListeParagraf"/>
        <w:numPr>
          <w:ilvl w:val="0"/>
          <w:numId w:val="26"/>
        </w:numPr>
        <w:spacing w:after="0" w:line="240" w:lineRule="auto"/>
        <w:ind w:left="426" w:hanging="426"/>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İmza yetkileri yönergesi açısından kendi birimlerini ilgilendiren konularda mevzuat değişikliği olduğu taktirde bu husus Kaymakamlık Makamını vakit geçirilmeksizin bilgilendirilmesi gerekmekte olup</w:t>
      </w:r>
      <w:r>
        <w:rPr>
          <w:rFonts w:ascii="Times New Roman" w:eastAsia="Times New Roman" w:hAnsi="Times New Roman" w:cs="Times New Roman"/>
          <w:sz w:val="24"/>
          <w:szCs w:val="24"/>
          <w:lang w:eastAsia="tr-TR"/>
        </w:rPr>
        <w:t>,</w:t>
      </w:r>
      <w:r w:rsidRPr="00DB1560">
        <w:rPr>
          <w:rFonts w:ascii="Times New Roman" w:eastAsia="Times New Roman" w:hAnsi="Times New Roman" w:cs="Times New Roman"/>
          <w:sz w:val="24"/>
          <w:szCs w:val="24"/>
          <w:lang w:eastAsia="tr-TR"/>
        </w:rPr>
        <w:t xml:space="preserve"> aksi yönde atılacak imzalardan sorumluluk ilgili kurum amirine ait olacaktır.</w:t>
      </w:r>
    </w:p>
    <w:p w14:paraId="52CF62CC" w14:textId="52A4F0FA" w:rsidR="001070B7" w:rsidRPr="00DB1560" w:rsidRDefault="00ED2E23" w:rsidP="00763271">
      <w:pPr>
        <w:spacing w:after="0" w:line="240" w:lineRule="auto"/>
        <w:ind w:left="360"/>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 xml:space="preserve">      </w:t>
      </w:r>
    </w:p>
    <w:p w14:paraId="790DFCF4" w14:textId="1C4B483A" w:rsidR="001070B7" w:rsidRDefault="00663905" w:rsidP="003424F4">
      <w:pPr>
        <w:spacing w:after="0" w:line="240" w:lineRule="auto"/>
        <w:ind w:left="426"/>
        <w:jc w:val="both"/>
        <w:rPr>
          <w:rFonts w:ascii="Times New Roman" w:eastAsia="Times New Roman" w:hAnsi="Times New Roman" w:cs="Times New Roman"/>
          <w:sz w:val="24"/>
          <w:szCs w:val="24"/>
          <w:lang w:eastAsia="tr-TR"/>
        </w:rPr>
      </w:pPr>
      <w:r w:rsidRPr="00F148BF">
        <w:rPr>
          <w:rFonts w:ascii="Times New Roman" w:eastAsia="Times New Roman" w:hAnsi="Times New Roman" w:cs="Times New Roman"/>
          <w:sz w:val="24"/>
          <w:szCs w:val="24"/>
          <w:lang w:eastAsia="tr-TR"/>
        </w:rPr>
        <w:t xml:space="preserve">Burada söz konusu olan sorumlulukların gereği gibi yerine getirilmemesi ilgili </w:t>
      </w:r>
      <w:r w:rsidR="00500238" w:rsidRPr="00F148BF">
        <w:rPr>
          <w:rFonts w:ascii="Times New Roman" w:eastAsia="Times New Roman" w:hAnsi="Times New Roman" w:cs="Times New Roman"/>
          <w:sz w:val="24"/>
          <w:szCs w:val="24"/>
          <w:lang w:eastAsia="tr-TR"/>
        </w:rPr>
        <w:t>a</w:t>
      </w:r>
      <w:r w:rsidRPr="00F148BF">
        <w:rPr>
          <w:rFonts w:ascii="Times New Roman" w:eastAsia="Times New Roman" w:hAnsi="Times New Roman" w:cs="Times New Roman"/>
          <w:sz w:val="24"/>
          <w:szCs w:val="24"/>
          <w:lang w:eastAsia="tr-TR"/>
        </w:rPr>
        <w:t xml:space="preserve">mir ve memurların çeşitli </w:t>
      </w:r>
      <w:r w:rsidR="00C86D23" w:rsidRPr="00F148BF">
        <w:rPr>
          <w:rFonts w:ascii="Times New Roman" w:eastAsia="Times New Roman" w:hAnsi="Times New Roman" w:cs="Times New Roman"/>
          <w:sz w:val="24"/>
          <w:szCs w:val="24"/>
          <w:lang w:eastAsia="tr-TR"/>
        </w:rPr>
        <w:t xml:space="preserve">idari, </w:t>
      </w:r>
      <w:r w:rsidRPr="00F148BF">
        <w:rPr>
          <w:rFonts w:ascii="Times New Roman" w:eastAsia="Times New Roman" w:hAnsi="Times New Roman" w:cs="Times New Roman"/>
          <w:sz w:val="24"/>
          <w:szCs w:val="24"/>
          <w:lang w:eastAsia="tr-TR"/>
        </w:rPr>
        <w:t>hukuki ve cezai yaptırımlarla (657 Sayılı D</w:t>
      </w:r>
      <w:r w:rsidR="00CC3E8E" w:rsidRPr="00F148BF">
        <w:rPr>
          <w:rFonts w:ascii="Times New Roman" w:eastAsia="Times New Roman" w:hAnsi="Times New Roman" w:cs="Times New Roman"/>
          <w:sz w:val="24"/>
          <w:szCs w:val="24"/>
          <w:lang w:eastAsia="tr-TR"/>
        </w:rPr>
        <w:t>evlet Memurları Kanunu</w:t>
      </w:r>
      <w:r w:rsidRPr="00F148BF">
        <w:rPr>
          <w:rFonts w:ascii="Times New Roman" w:eastAsia="Times New Roman" w:hAnsi="Times New Roman" w:cs="Times New Roman"/>
          <w:sz w:val="24"/>
          <w:szCs w:val="24"/>
          <w:lang w:eastAsia="tr-TR"/>
        </w:rPr>
        <w:t xml:space="preserve"> ve diğer ilgili mevzuat) karşılaşması sonucu</w:t>
      </w:r>
      <w:r w:rsidR="00500238" w:rsidRPr="00F148BF">
        <w:rPr>
          <w:rFonts w:ascii="Times New Roman" w:eastAsia="Times New Roman" w:hAnsi="Times New Roman" w:cs="Times New Roman"/>
          <w:sz w:val="24"/>
          <w:szCs w:val="24"/>
          <w:lang w:eastAsia="tr-TR"/>
        </w:rPr>
        <w:t>nu</w:t>
      </w:r>
      <w:r w:rsidRPr="00F148BF">
        <w:rPr>
          <w:rFonts w:ascii="Times New Roman" w:eastAsia="Times New Roman" w:hAnsi="Times New Roman" w:cs="Times New Roman"/>
          <w:sz w:val="24"/>
          <w:szCs w:val="24"/>
          <w:lang w:eastAsia="tr-TR"/>
        </w:rPr>
        <w:t xml:space="preserve"> doğurur.</w:t>
      </w:r>
    </w:p>
    <w:p w14:paraId="57C77C7A" w14:textId="77777777" w:rsidR="00012B00" w:rsidRDefault="00012B00" w:rsidP="00012B00">
      <w:pPr>
        <w:spacing w:after="0" w:line="240" w:lineRule="auto"/>
        <w:ind w:left="426" w:firstLine="282"/>
        <w:jc w:val="both"/>
        <w:rPr>
          <w:rFonts w:ascii="Times New Roman" w:eastAsia="Times New Roman" w:hAnsi="Times New Roman" w:cs="Times New Roman"/>
          <w:sz w:val="24"/>
          <w:szCs w:val="24"/>
          <w:lang w:eastAsia="tr-TR"/>
        </w:rPr>
      </w:pPr>
    </w:p>
    <w:p w14:paraId="331FBC5B" w14:textId="77777777" w:rsidR="003424F4" w:rsidRPr="00F148BF" w:rsidRDefault="003424F4" w:rsidP="00012B00">
      <w:pPr>
        <w:spacing w:after="0" w:line="240" w:lineRule="auto"/>
        <w:ind w:left="426" w:firstLine="282"/>
        <w:jc w:val="both"/>
        <w:rPr>
          <w:rFonts w:ascii="Times New Roman" w:eastAsia="Times New Roman" w:hAnsi="Times New Roman" w:cs="Times New Roman"/>
          <w:sz w:val="24"/>
          <w:szCs w:val="24"/>
          <w:lang w:eastAsia="tr-TR"/>
        </w:rPr>
      </w:pPr>
    </w:p>
    <w:p w14:paraId="3C53FB7E" w14:textId="11F5CEDB" w:rsidR="00B5492A" w:rsidRPr="00DB1560" w:rsidRDefault="00B5492A" w:rsidP="00B5492A">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IV</w:t>
      </w:r>
      <w:r w:rsidRPr="00DB1560">
        <w:rPr>
          <w:rFonts w:ascii="Times New Roman" w:eastAsia="Times New Roman" w:hAnsi="Times New Roman" w:cs="Times New Roman"/>
          <w:b/>
          <w:sz w:val="24"/>
          <w:szCs w:val="24"/>
          <w:lang w:eastAsia="tr-TR"/>
        </w:rPr>
        <w:t>. BÖLÜM</w:t>
      </w:r>
    </w:p>
    <w:p w14:paraId="7CE3D734" w14:textId="21524331" w:rsidR="00B5492A" w:rsidRPr="00DB1560" w:rsidRDefault="00B5492A" w:rsidP="00B5492A">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ÇEŞİTLİ VE SON HÜKÜMLER</w:t>
      </w:r>
    </w:p>
    <w:p w14:paraId="393A68FB" w14:textId="77777777" w:rsidR="00DB1560" w:rsidRPr="00DB1560" w:rsidRDefault="00DB1560" w:rsidP="001070B7">
      <w:pPr>
        <w:spacing w:after="0" w:line="240" w:lineRule="auto"/>
        <w:jc w:val="both"/>
        <w:rPr>
          <w:rFonts w:ascii="Times New Roman" w:eastAsia="Times New Roman" w:hAnsi="Times New Roman" w:cs="Times New Roman"/>
          <w:sz w:val="24"/>
          <w:szCs w:val="24"/>
          <w:lang w:eastAsia="tr-TR"/>
        </w:rPr>
      </w:pPr>
    </w:p>
    <w:p w14:paraId="060802B3" w14:textId="77777777" w:rsidR="00B5492A" w:rsidRDefault="00B5492A" w:rsidP="00B5492A">
      <w:pPr>
        <w:pStyle w:val="ListeParagraf"/>
        <w:spacing w:after="0" w:line="240" w:lineRule="auto"/>
        <w:ind w:left="1065"/>
        <w:jc w:val="both"/>
        <w:rPr>
          <w:rFonts w:ascii="Times New Roman" w:eastAsia="Times New Roman" w:hAnsi="Times New Roman" w:cs="Times New Roman"/>
          <w:b/>
          <w:sz w:val="24"/>
          <w:szCs w:val="24"/>
          <w:u w:val="single"/>
          <w:lang w:eastAsia="tr-TR"/>
        </w:rPr>
      </w:pPr>
    </w:p>
    <w:p w14:paraId="783D9C63" w14:textId="77777777" w:rsidR="00B5492A" w:rsidRDefault="00B5492A" w:rsidP="00B5492A">
      <w:pPr>
        <w:pStyle w:val="ListeParagraf"/>
        <w:spacing w:after="0" w:line="240" w:lineRule="auto"/>
        <w:ind w:left="1065"/>
        <w:jc w:val="both"/>
        <w:rPr>
          <w:rFonts w:ascii="Times New Roman" w:eastAsia="Times New Roman" w:hAnsi="Times New Roman" w:cs="Times New Roman"/>
          <w:b/>
          <w:sz w:val="24"/>
          <w:szCs w:val="24"/>
          <w:u w:val="single"/>
          <w:lang w:eastAsia="tr-TR"/>
        </w:rPr>
      </w:pPr>
    </w:p>
    <w:p w14:paraId="3A86FCF0" w14:textId="7A46AFD5" w:rsidR="00663905" w:rsidRPr="00DB1560" w:rsidRDefault="00663905" w:rsidP="00B5492A">
      <w:pPr>
        <w:pStyle w:val="ListeParagraf"/>
        <w:numPr>
          <w:ilvl w:val="0"/>
          <w:numId w:val="33"/>
        </w:numPr>
        <w:spacing w:after="0" w:line="240" w:lineRule="auto"/>
        <w:ind w:left="709"/>
        <w:jc w:val="both"/>
        <w:rPr>
          <w:rFonts w:ascii="Times New Roman" w:eastAsia="Times New Roman" w:hAnsi="Times New Roman" w:cs="Times New Roman"/>
          <w:b/>
          <w:sz w:val="24"/>
          <w:szCs w:val="24"/>
          <w:u w:val="single"/>
          <w:lang w:eastAsia="tr-TR"/>
        </w:rPr>
      </w:pPr>
      <w:r w:rsidRPr="00DB1560">
        <w:rPr>
          <w:rFonts w:ascii="Times New Roman" w:eastAsia="Times New Roman" w:hAnsi="Times New Roman" w:cs="Times New Roman"/>
          <w:b/>
          <w:sz w:val="24"/>
          <w:szCs w:val="24"/>
          <w:u w:val="single"/>
          <w:lang w:eastAsia="tr-TR"/>
        </w:rPr>
        <w:t>YÖNERGEDEKİ BOŞLUKLAR</w:t>
      </w:r>
    </w:p>
    <w:p w14:paraId="67A258C1" w14:textId="77777777" w:rsidR="00663905" w:rsidRPr="00DB1560" w:rsidRDefault="00663905" w:rsidP="00663905">
      <w:pPr>
        <w:spacing w:after="0" w:line="240" w:lineRule="auto"/>
        <w:ind w:left="705"/>
        <w:jc w:val="both"/>
        <w:rPr>
          <w:rFonts w:ascii="Times New Roman" w:eastAsia="Times New Roman" w:hAnsi="Times New Roman" w:cs="Times New Roman"/>
          <w:sz w:val="24"/>
          <w:szCs w:val="24"/>
          <w:lang w:eastAsia="tr-TR"/>
        </w:rPr>
      </w:pPr>
    </w:p>
    <w:p w14:paraId="5A33CE96" w14:textId="77777777" w:rsidR="00663905" w:rsidRPr="00DB1560" w:rsidRDefault="00663905" w:rsidP="00663905">
      <w:pPr>
        <w:spacing w:after="0" w:line="240" w:lineRule="auto"/>
        <w:ind w:left="705"/>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 xml:space="preserve">Bu Yönergede sayılmayan, tasnif ve tarif edilmeyen hususlarda emsalleri dikkate alınır. </w:t>
      </w:r>
    </w:p>
    <w:p w14:paraId="79B5574F" w14:textId="77777777" w:rsidR="00B5492A" w:rsidRDefault="00663905" w:rsidP="00012B00">
      <w:pPr>
        <w:spacing w:after="0" w:line="240" w:lineRule="auto"/>
        <w:ind w:left="426" w:firstLine="279"/>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 xml:space="preserve">Tereddüt edilen hallerde Kaymakamın </w:t>
      </w:r>
      <w:r w:rsidR="00C63F98">
        <w:rPr>
          <w:rFonts w:ascii="Times New Roman" w:eastAsia="Times New Roman" w:hAnsi="Times New Roman" w:cs="Times New Roman"/>
          <w:sz w:val="24"/>
          <w:szCs w:val="24"/>
          <w:lang w:eastAsia="tr-TR"/>
        </w:rPr>
        <w:t>emrine</w:t>
      </w:r>
      <w:r w:rsidRPr="00DB1560">
        <w:rPr>
          <w:rFonts w:ascii="Times New Roman" w:eastAsia="Times New Roman" w:hAnsi="Times New Roman" w:cs="Times New Roman"/>
          <w:sz w:val="24"/>
          <w:szCs w:val="24"/>
          <w:lang w:eastAsia="tr-TR"/>
        </w:rPr>
        <w:t xml:space="preserve"> göre hareket edilir.</w:t>
      </w:r>
    </w:p>
    <w:p w14:paraId="20A2D5DE" w14:textId="77777777" w:rsidR="00012B00" w:rsidRDefault="00012B00" w:rsidP="00012B00">
      <w:pPr>
        <w:spacing w:after="0" w:line="240" w:lineRule="auto"/>
        <w:ind w:left="426" w:firstLine="279"/>
        <w:jc w:val="both"/>
        <w:rPr>
          <w:rFonts w:ascii="Times New Roman" w:eastAsia="Times New Roman" w:hAnsi="Times New Roman" w:cs="Times New Roman"/>
          <w:sz w:val="24"/>
          <w:szCs w:val="24"/>
          <w:lang w:eastAsia="tr-TR"/>
        </w:rPr>
      </w:pPr>
    </w:p>
    <w:p w14:paraId="79092587" w14:textId="77777777" w:rsidR="00B5492A" w:rsidRDefault="00B5492A" w:rsidP="00B5492A">
      <w:pPr>
        <w:spacing w:after="0" w:line="240" w:lineRule="auto"/>
        <w:jc w:val="both"/>
        <w:rPr>
          <w:rFonts w:ascii="Times New Roman" w:eastAsia="Times New Roman" w:hAnsi="Times New Roman" w:cs="Times New Roman"/>
          <w:sz w:val="24"/>
          <w:szCs w:val="24"/>
          <w:lang w:eastAsia="tr-TR"/>
        </w:rPr>
      </w:pPr>
    </w:p>
    <w:p w14:paraId="11434E8C" w14:textId="5A8A0072" w:rsidR="002915EF" w:rsidRPr="00B5492A" w:rsidRDefault="002915EF" w:rsidP="00B5492A">
      <w:pPr>
        <w:pStyle w:val="ListeParagraf"/>
        <w:numPr>
          <w:ilvl w:val="0"/>
          <w:numId w:val="33"/>
        </w:numPr>
        <w:spacing w:after="0" w:line="240" w:lineRule="auto"/>
        <w:ind w:left="709"/>
        <w:jc w:val="both"/>
        <w:rPr>
          <w:rFonts w:ascii="Times New Roman" w:eastAsia="Times New Roman" w:hAnsi="Times New Roman" w:cs="Times New Roman"/>
          <w:sz w:val="24"/>
          <w:szCs w:val="24"/>
          <w:lang w:eastAsia="tr-TR"/>
        </w:rPr>
      </w:pPr>
      <w:proofErr w:type="spellStart"/>
      <w:r w:rsidRPr="00B5492A">
        <w:rPr>
          <w:rFonts w:ascii="Times New Roman" w:hAnsi="Times New Roman" w:cs="Times New Roman"/>
          <w:b/>
          <w:bCs/>
          <w:sz w:val="24"/>
          <w:szCs w:val="24"/>
        </w:rPr>
        <w:t>BİRiMLERDEKi</w:t>
      </w:r>
      <w:proofErr w:type="spellEnd"/>
      <w:r w:rsidRPr="00B5492A">
        <w:rPr>
          <w:rFonts w:ascii="Times New Roman" w:hAnsi="Times New Roman" w:cs="Times New Roman"/>
          <w:b/>
          <w:bCs/>
          <w:sz w:val="24"/>
          <w:szCs w:val="24"/>
        </w:rPr>
        <w:t xml:space="preserve"> </w:t>
      </w:r>
      <w:proofErr w:type="spellStart"/>
      <w:r w:rsidRPr="00B5492A">
        <w:rPr>
          <w:rFonts w:ascii="Times New Roman" w:hAnsi="Times New Roman" w:cs="Times New Roman"/>
          <w:b/>
          <w:bCs/>
          <w:sz w:val="24"/>
          <w:szCs w:val="24"/>
        </w:rPr>
        <w:t>DüZENLEME</w:t>
      </w:r>
      <w:proofErr w:type="spellEnd"/>
      <w:r w:rsidRPr="00B5492A">
        <w:rPr>
          <w:rFonts w:ascii="Times New Roman" w:hAnsi="Times New Roman" w:cs="Times New Roman"/>
          <w:b/>
          <w:bCs/>
          <w:sz w:val="24"/>
          <w:szCs w:val="24"/>
        </w:rPr>
        <w:t xml:space="preserve"> (İÇ YÖNERGE) </w:t>
      </w:r>
    </w:p>
    <w:p w14:paraId="573D0ACB" w14:textId="77777777" w:rsidR="002915EF" w:rsidRPr="002915EF" w:rsidRDefault="002915EF" w:rsidP="002915EF">
      <w:pPr>
        <w:spacing w:after="0" w:line="240" w:lineRule="auto"/>
        <w:ind w:firstLine="705"/>
        <w:jc w:val="both"/>
        <w:rPr>
          <w:rFonts w:ascii="Times New Roman" w:hAnsi="Times New Roman" w:cs="Times New Roman"/>
          <w:b/>
          <w:bCs/>
          <w:sz w:val="24"/>
          <w:szCs w:val="24"/>
        </w:rPr>
      </w:pPr>
    </w:p>
    <w:p w14:paraId="5E291245" w14:textId="1740BD4F" w:rsidR="002915EF" w:rsidRPr="002915EF" w:rsidRDefault="002915EF" w:rsidP="00012B00">
      <w:pPr>
        <w:spacing w:after="0" w:line="240" w:lineRule="auto"/>
        <w:ind w:left="708" w:firstLine="1"/>
        <w:jc w:val="both"/>
        <w:rPr>
          <w:rFonts w:ascii="Times New Roman" w:eastAsia="Times New Roman" w:hAnsi="Times New Roman" w:cs="Times New Roman"/>
          <w:sz w:val="24"/>
          <w:szCs w:val="24"/>
          <w:lang w:eastAsia="tr-TR"/>
        </w:rPr>
      </w:pPr>
      <w:r w:rsidRPr="002915EF">
        <w:rPr>
          <w:rFonts w:ascii="Times New Roman" w:hAnsi="Times New Roman" w:cs="Times New Roman"/>
          <w:sz w:val="24"/>
          <w:szCs w:val="24"/>
        </w:rPr>
        <w:t xml:space="preserve">Birim amirleri bu yönerge çerçevesinde kendi birimlerinde düzenleme </w:t>
      </w:r>
      <w:r>
        <w:rPr>
          <w:rFonts w:ascii="Times New Roman" w:hAnsi="Times New Roman" w:cs="Times New Roman"/>
          <w:sz w:val="24"/>
          <w:szCs w:val="24"/>
        </w:rPr>
        <w:t>(</w:t>
      </w:r>
      <w:r w:rsidRPr="002915EF">
        <w:rPr>
          <w:rFonts w:ascii="Times New Roman" w:hAnsi="Times New Roman" w:cs="Times New Roman"/>
          <w:sz w:val="24"/>
          <w:szCs w:val="24"/>
        </w:rPr>
        <w:t>iç</w:t>
      </w:r>
      <w:r>
        <w:rPr>
          <w:rFonts w:ascii="Times New Roman" w:hAnsi="Times New Roman" w:cs="Times New Roman"/>
          <w:sz w:val="24"/>
          <w:szCs w:val="24"/>
        </w:rPr>
        <w:t xml:space="preserve"> yönerge)</w:t>
      </w:r>
      <w:r w:rsidRPr="002915EF">
        <w:rPr>
          <w:rFonts w:ascii="Times New Roman" w:hAnsi="Times New Roman" w:cs="Times New Roman"/>
          <w:sz w:val="24"/>
          <w:szCs w:val="24"/>
        </w:rPr>
        <w:t xml:space="preserve"> yapabilirler. </w:t>
      </w:r>
      <w:r>
        <w:rPr>
          <w:rFonts w:ascii="Times New Roman" w:hAnsi="Times New Roman" w:cs="Times New Roman"/>
          <w:sz w:val="24"/>
          <w:szCs w:val="24"/>
        </w:rPr>
        <w:t>H</w:t>
      </w:r>
      <w:r w:rsidRPr="002915EF">
        <w:rPr>
          <w:rFonts w:ascii="Times New Roman" w:hAnsi="Times New Roman" w:cs="Times New Roman"/>
          <w:sz w:val="24"/>
          <w:szCs w:val="24"/>
        </w:rPr>
        <w:t xml:space="preserve">azırlayacakları iç </w:t>
      </w:r>
      <w:r>
        <w:rPr>
          <w:rFonts w:ascii="Times New Roman" w:hAnsi="Times New Roman" w:cs="Times New Roman"/>
          <w:sz w:val="24"/>
          <w:szCs w:val="24"/>
        </w:rPr>
        <w:t>y</w:t>
      </w:r>
      <w:r w:rsidRPr="002915EF">
        <w:rPr>
          <w:rFonts w:ascii="Times New Roman" w:hAnsi="Times New Roman" w:cs="Times New Roman"/>
          <w:sz w:val="24"/>
          <w:szCs w:val="24"/>
        </w:rPr>
        <w:t>önerge</w:t>
      </w:r>
      <w:r>
        <w:rPr>
          <w:rFonts w:ascii="Times New Roman" w:hAnsi="Times New Roman" w:cs="Times New Roman"/>
          <w:sz w:val="24"/>
          <w:szCs w:val="24"/>
        </w:rPr>
        <w:t>nin</w:t>
      </w:r>
      <w:r w:rsidRPr="002915EF">
        <w:rPr>
          <w:rFonts w:ascii="Times New Roman" w:hAnsi="Times New Roman" w:cs="Times New Roman"/>
          <w:sz w:val="24"/>
          <w:szCs w:val="24"/>
        </w:rPr>
        <w:t xml:space="preserve"> </w:t>
      </w:r>
      <w:r>
        <w:rPr>
          <w:rFonts w:ascii="Times New Roman" w:hAnsi="Times New Roman" w:cs="Times New Roman"/>
          <w:sz w:val="24"/>
          <w:szCs w:val="24"/>
        </w:rPr>
        <w:t>b</w:t>
      </w:r>
      <w:r w:rsidRPr="002915EF">
        <w:rPr>
          <w:rFonts w:ascii="Times New Roman" w:hAnsi="Times New Roman" w:cs="Times New Roman"/>
          <w:sz w:val="24"/>
          <w:szCs w:val="24"/>
        </w:rPr>
        <w:t>ir örneği Kaymakamlık</w:t>
      </w:r>
      <w:r>
        <w:rPr>
          <w:rFonts w:ascii="Times New Roman" w:hAnsi="Times New Roman" w:cs="Times New Roman"/>
          <w:sz w:val="24"/>
          <w:szCs w:val="24"/>
        </w:rPr>
        <w:t xml:space="preserve"> Makamına</w:t>
      </w:r>
      <w:r w:rsidRPr="002915EF">
        <w:rPr>
          <w:rFonts w:ascii="Times New Roman" w:hAnsi="Times New Roman" w:cs="Times New Roman"/>
          <w:sz w:val="24"/>
          <w:szCs w:val="24"/>
        </w:rPr>
        <w:t xml:space="preserve"> </w:t>
      </w:r>
      <w:r>
        <w:rPr>
          <w:rFonts w:ascii="Times New Roman" w:hAnsi="Times New Roman" w:cs="Times New Roman"/>
          <w:sz w:val="24"/>
          <w:szCs w:val="24"/>
        </w:rPr>
        <w:t>(</w:t>
      </w:r>
      <w:r w:rsidRPr="002915EF">
        <w:rPr>
          <w:rFonts w:ascii="Times New Roman" w:hAnsi="Times New Roman" w:cs="Times New Roman"/>
          <w:sz w:val="24"/>
          <w:szCs w:val="24"/>
        </w:rPr>
        <w:t>İlçe Yazı İşleri Müdürlüğü</w:t>
      </w:r>
      <w:r>
        <w:rPr>
          <w:rFonts w:ascii="Times New Roman" w:hAnsi="Times New Roman" w:cs="Times New Roman"/>
          <w:sz w:val="24"/>
          <w:szCs w:val="24"/>
        </w:rPr>
        <w:t>)</w:t>
      </w:r>
      <w:r w:rsidRPr="002915EF">
        <w:rPr>
          <w:rFonts w:ascii="Times New Roman" w:hAnsi="Times New Roman" w:cs="Times New Roman"/>
          <w:sz w:val="24"/>
          <w:szCs w:val="24"/>
        </w:rPr>
        <w:t xml:space="preserve"> gönderilir. İç </w:t>
      </w:r>
      <w:r>
        <w:rPr>
          <w:rFonts w:ascii="Times New Roman" w:hAnsi="Times New Roman" w:cs="Times New Roman"/>
          <w:sz w:val="24"/>
          <w:szCs w:val="24"/>
        </w:rPr>
        <w:t>y</w:t>
      </w:r>
      <w:r w:rsidRPr="002915EF">
        <w:rPr>
          <w:rFonts w:ascii="Times New Roman" w:hAnsi="Times New Roman" w:cs="Times New Roman"/>
          <w:sz w:val="24"/>
          <w:szCs w:val="24"/>
        </w:rPr>
        <w:t xml:space="preserve">önerge bu yönergeye aykırı </w:t>
      </w:r>
      <w:r>
        <w:rPr>
          <w:rFonts w:ascii="Times New Roman" w:hAnsi="Times New Roman" w:cs="Times New Roman"/>
          <w:sz w:val="24"/>
          <w:szCs w:val="24"/>
        </w:rPr>
        <w:t>olamaz</w:t>
      </w:r>
    </w:p>
    <w:p w14:paraId="13B722CD" w14:textId="68AED0DB" w:rsidR="002915EF" w:rsidRPr="00DB1560" w:rsidRDefault="002915EF" w:rsidP="00663905">
      <w:pPr>
        <w:spacing w:after="0" w:line="240" w:lineRule="auto"/>
        <w:jc w:val="both"/>
        <w:rPr>
          <w:rFonts w:ascii="Times New Roman" w:eastAsia="Times New Roman" w:hAnsi="Times New Roman" w:cs="Times New Roman"/>
          <w:sz w:val="24"/>
          <w:szCs w:val="24"/>
          <w:lang w:eastAsia="tr-TR"/>
        </w:rPr>
      </w:pPr>
    </w:p>
    <w:p w14:paraId="79CDA92D" w14:textId="77777777" w:rsidR="00764D2E" w:rsidRPr="00DB1560" w:rsidRDefault="00764D2E" w:rsidP="00764D2E">
      <w:pPr>
        <w:spacing w:after="0" w:line="240" w:lineRule="auto"/>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 </w:t>
      </w:r>
    </w:p>
    <w:p w14:paraId="61E01E61" w14:textId="563FBDFC" w:rsidR="00663905" w:rsidRPr="00DB1560" w:rsidRDefault="005876F1" w:rsidP="00B5492A">
      <w:pPr>
        <w:pStyle w:val="ListeParagraf"/>
        <w:numPr>
          <w:ilvl w:val="0"/>
          <w:numId w:val="33"/>
        </w:numPr>
        <w:spacing w:after="0" w:line="240" w:lineRule="auto"/>
        <w:ind w:left="709"/>
        <w:jc w:val="both"/>
        <w:rPr>
          <w:rFonts w:ascii="Times New Roman" w:eastAsia="Times New Roman" w:hAnsi="Times New Roman" w:cs="Times New Roman"/>
          <w:b/>
          <w:sz w:val="24"/>
          <w:szCs w:val="24"/>
          <w:u w:val="single"/>
          <w:lang w:eastAsia="tr-TR"/>
        </w:rPr>
      </w:pPr>
      <w:r w:rsidRPr="00DB1560">
        <w:rPr>
          <w:rFonts w:ascii="Times New Roman" w:eastAsia="Times New Roman" w:hAnsi="Times New Roman" w:cs="Times New Roman"/>
          <w:b/>
          <w:sz w:val="24"/>
          <w:szCs w:val="24"/>
          <w:u w:val="single"/>
          <w:lang w:eastAsia="tr-TR"/>
        </w:rPr>
        <w:t>YÜRÜTME</w:t>
      </w:r>
    </w:p>
    <w:p w14:paraId="6DFA52F7" w14:textId="77777777" w:rsidR="002A2FCB" w:rsidRPr="00DB1560" w:rsidRDefault="002A2FCB" w:rsidP="002A2FCB">
      <w:pPr>
        <w:spacing w:after="0" w:line="240" w:lineRule="auto"/>
        <w:ind w:left="705"/>
        <w:jc w:val="both"/>
        <w:rPr>
          <w:rFonts w:ascii="Times New Roman" w:eastAsia="Times New Roman" w:hAnsi="Times New Roman" w:cs="Times New Roman"/>
          <w:b/>
          <w:sz w:val="24"/>
          <w:szCs w:val="24"/>
          <w:u w:val="single"/>
          <w:lang w:eastAsia="tr-TR"/>
        </w:rPr>
      </w:pPr>
    </w:p>
    <w:p w14:paraId="5767157F" w14:textId="77777777" w:rsidR="00B5492A" w:rsidRDefault="005876F1" w:rsidP="00B5492A">
      <w:pPr>
        <w:spacing w:after="0" w:line="240" w:lineRule="auto"/>
        <w:ind w:left="705"/>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Bu Yönerge hükümlerini Yeşilova Kaymakamı yürütür.</w:t>
      </w:r>
    </w:p>
    <w:p w14:paraId="1415BF9B" w14:textId="77777777" w:rsidR="00012B00" w:rsidRDefault="00012B00" w:rsidP="00B5492A">
      <w:pPr>
        <w:spacing w:after="0" w:line="240" w:lineRule="auto"/>
        <w:ind w:left="705"/>
        <w:jc w:val="both"/>
        <w:rPr>
          <w:rFonts w:ascii="Times New Roman" w:eastAsia="Times New Roman" w:hAnsi="Times New Roman" w:cs="Times New Roman"/>
          <w:sz w:val="24"/>
          <w:szCs w:val="24"/>
          <w:lang w:eastAsia="tr-TR"/>
        </w:rPr>
      </w:pPr>
    </w:p>
    <w:p w14:paraId="5B3A545F" w14:textId="77777777" w:rsidR="00B5492A" w:rsidRDefault="00B5492A" w:rsidP="00B5492A">
      <w:pPr>
        <w:spacing w:after="0" w:line="240" w:lineRule="auto"/>
        <w:ind w:left="705"/>
        <w:jc w:val="both"/>
        <w:rPr>
          <w:rFonts w:ascii="Times New Roman" w:eastAsia="Times New Roman" w:hAnsi="Times New Roman" w:cs="Times New Roman"/>
          <w:sz w:val="24"/>
          <w:szCs w:val="24"/>
          <w:lang w:eastAsia="tr-TR"/>
        </w:rPr>
      </w:pPr>
    </w:p>
    <w:p w14:paraId="6403637F" w14:textId="54D2E5FF" w:rsidR="002A2FCB" w:rsidRPr="00B5492A" w:rsidRDefault="00B5492A" w:rsidP="00B5492A">
      <w:pPr>
        <w:spacing w:after="0" w:line="240" w:lineRule="auto"/>
        <w:ind w:left="426" w:firstLine="3"/>
        <w:jc w:val="both"/>
        <w:rPr>
          <w:rFonts w:ascii="Times New Roman" w:eastAsia="Times New Roman" w:hAnsi="Times New Roman" w:cs="Times New Roman"/>
          <w:b/>
          <w:bCs/>
          <w:sz w:val="24"/>
          <w:szCs w:val="24"/>
          <w:lang w:eastAsia="tr-TR"/>
        </w:rPr>
      </w:pPr>
      <w:r w:rsidRPr="00B5492A">
        <w:rPr>
          <w:rFonts w:ascii="Times New Roman" w:eastAsia="Times New Roman" w:hAnsi="Times New Roman" w:cs="Times New Roman"/>
          <w:b/>
          <w:bCs/>
          <w:sz w:val="24"/>
          <w:szCs w:val="24"/>
          <w:lang w:eastAsia="tr-TR"/>
        </w:rPr>
        <w:t xml:space="preserve">Ç) </w:t>
      </w:r>
      <w:r w:rsidR="002A2FCB" w:rsidRPr="00B5492A">
        <w:rPr>
          <w:rFonts w:ascii="Times New Roman" w:eastAsia="Times New Roman" w:hAnsi="Times New Roman" w:cs="Times New Roman"/>
          <w:b/>
          <w:bCs/>
          <w:sz w:val="24"/>
          <w:szCs w:val="24"/>
          <w:u w:val="single"/>
          <w:lang w:eastAsia="tr-TR"/>
        </w:rPr>
        <w:t>YÜRÜ</w:t>
      </w:r>
      <w:r w:rsidR="005876F1" w:rsidRPr="00B5492A">
        <w:rPr>
          <w:rFonts w:ascii="Times New Roman" w:eastAsia="Times New Roman" w:hAnsi="Times New Roman" w:cs="Times New Roman"/>
          <w:b/>
          <w:bCs/>
          <w:sz w:val="24"/>
          <w:szCs w:val="24"/>
          <w:u w:val="single"/>
          <w:lang w:eastAsia="tr-TR"/>
        </w:rPr>
        <w:t>RLÜK</w:t>
      </w:r>
    </w:p>
    <w:p w14:paraId="710CE483" w14:textId="77777777" w:rsidR="002A2FCB" w:rsidRPr="00DB1560" w:rsidRDefault="002A2FCB" w:rsidP="002A2FCB">
      <w:pPr>
        <w:spacing w:after="0" w:line="240" w:lineRule="auto"/>
        <w:ind w:left="705"/>
        <w:jc w:val="both"/>
        <w:rPr>
          <w:rFonts w:ascii="Times New Roman" w:eastAsia="Times New Roman" w:hAnsi="Times New Roman" w:cs="Times New Roman"/>
          <w:b/>
          <w:sz w:val="24"/>
          <w:szCs w:val="24"/>
          <w:lang w:eastAsia="tr-TR"/>
        </w:rPr>
      </w:pPr>
    </w:p>
    <w:p w14:paraId="39816664" w14:textId="710E8D78" w:rsidR="005876F1" w:rsidRPr="00DB1560" w:rsidRDefault="005876F1" w:rsidP="005876F1">
      <w:pPr>
        <w:spacing w:after="0" w:line="240" w:lineRule="auto"/>
        <w:ind w:left="705"/>
        <w:jc w:val="both"/>
        <w:rPr>
          <w:rFonts w:ascii="Times New Roman" w:eastAsia="Times New Roman" w:hAnsi="Times New Roman" w:cs="Times New Roman"/>
          <w:sz w:val="24"/>
          <w:szCs w:val="24"/>
          <w:lang w:eastAsia="tr-TR"/>
        </w:rPr>
      </w:pPr>
      <w:r w:rsidRPr="00DB1560">
        <w:rPr>
          <w:rFonts w:ascii="Times New Roman" w:eastAsia="Times New Roman" w:hAnsi="Times New Roman" w:cs="Times New Roman"/>
          <w:sz w:val="24"/>
          <w:szCs w:val="24"/>
          <w:lang w:eastAsia="tr-TR"/>
        </w:rPr>
        <w:t>Bu Yönerge yayım tarihinden itibaren yürürlüğe girer</w:t>
      </w:r>
      <w:r w:rsidR="0072309F" w:rsidRPr="00DB1560">
        <w:rPr>
          <w:rFonts w:ascii="Times New Roman" w:eastAsia="Times New Roman" w:hAnsi="Times New Roman" w:cs="Times New Roman"/>
          <w:sz w:val="24"/>
          <w:szCs w:val="24"/>
          <w:lang w:eastAsia="tr-TR"/>
        </w:rPr>
        <w:t>.</w:t>
      </w:r>
    </w:p>
    <w:p w14:paraId="2EE99742" w14:textId="77777777" w:rsidR="009D5044" w:rsidRPr="00DB1560" w:rsidRDefault="009D5044" w:rsidP="005876F1">
      <w:pPr>
        <w:spacing w:after="0" w:line="240" w:lineRule="auto"/>
        <w:ind w:left="705"/>
        <w:jc w:val="both"/>
        <w:rPr>
          <w:rFonts w:ascii="Times New Roman" w:eastAsia="Times New Roman" w:hAnsi="Times New Roman" w:cs="Times New Roman"/>
          <w:sz w:val="24"/>
          <w:szCs w:val="24"/>
          <w:lang w:eastAsia="tr-TR"/>
        </w:rPr>
      </w:pPr>
    </w:p>
    <w:p w14:paraId="2FFD2E54" w14:textId="77777777" w:rsidR="002A2FCB" w:rsidRDefault="002A2FCB" w:rsidP="002A2FCB">
      <w:pPr>
        <w:spacing w:after="0" w:line="240" w:lineRule="auto"/>
        <w:ind w:left="705"/>
        <w:jc w:val="both"/>
        <w:rPr>
          <w:rFonts w:ascii="Times New Roman" w:eastAsia="Times New Roman" w:hAnsi="Times New Roman" w:cs="Times New Roman"/>
          <w:b/>
          <w:bCs/>
          <w:sz w:val="24"/>
          <w:szCs w:val="24"/>
          <w:u w:val="single"/>
          <w:shd w:val="clear" w:color="auto" w:fill="F5F5F5"/>
          <w:lang w:eastAsia="tr-TR"/>
        </w:rPr>
      </w:pPr>
    </w:p>
    <w:p w14:paraId="1EE707B6" w14:textId="77777777" w:rsidR="00764D2E" w:rsidRPr="00DB1560" w:rsidRDefault="00764D2E" w:rsidP="00764D2E">
      <w:pPr>
        <w:spacing w:after="0" w:line="240" w:lineRule="auto"/>
        <w:jc w:val="both"/>
        <w:rPr>
          <w:rFonts w:ascii="Times New Roman" w:eastAsia="Times New Roman" w:hAnsi="Times New Roman" w:cs="Times New Roman"/>
          <w:sz w:val="24"/>
          <w:szCs w:val="24"/>
          <w:lang w:eastAsia="tr-TR"/>
        </w:rPr>
      </w:pPr>
    </w:p>
    <w:p w14:paraId="201F97A1" w14:textId="77777777" w:rsidR="00663905" w:rsidRPr="00DB1560" w:rsidRDefault="00663905" w:rsidP="00764D2E">
      <w:pPr>
        <w:spacing w:after="0" w:line="240" w:lineRule="auto"/>
        <w:jc w:val="both"/>
        <w:rPr>
          <w:rFonts w:ascii="Times New Roman" w:eastAsia="Times New Roman" w:hAnsi="Times New Roman" w:cs="Times New Roman"/>
          <w:sz w:val="24"/>
          <w:szCs w:val="24"/>
          <w:lang w:eastAsia="tr-TR"/>
        </w:rPr>
      </w:pPr>
    </w:p>
    <w:p w14:paraId="7708AC0A" w14:textId="2E0F9F59" w:rsidR="00663905" w:rsidRPr="00DB1560" w:rsidRDefault="00500238" w:rsidP="00DB1560">
      <w:pPr>
        <w:spacing w:after="0" w:line="240" w:lineRule="auto"/>
        <w:ind w:left="7080"/>
        <w:jc w:val="center"/>
        <w:rPr>
          <w:rFonts w:ascii="Times New Roman" w:eastAsia="Times New Roman" w:hAnsi="Times New Roman" w:cs="Times New Roman"/>
          <w:b/>
          <w:sz w:val="24"/>
          <w:szCs w:val="24"/>
          <w:lang w:eastAsia="tr-TR"/>
        </w:rPr>
      </w:pPr>
      <w:r w:rsidRPr="00DB1560">
        <w:rPr>
          <w:rFonts w:ascii="Times New Roman" w:eastAsia="Times New Roman" w:hAnsi="Times New Roman" w:cs="Times New Roman"/>
          <w:b/>
          <w:sz w:val="24"/>
          <w:szCs w:val="24"/>
          <w:lang w:eastAsia="tr-TR"/>
        </w:rPr>
        <w:t>Zafer ŞAHİN</w:t>
      </w:r>
    </w:p>
    <w:p w14:paraId="22BCF073" w14:textId="2860DB58" w:rsidR="00663905" w:rsidRPr="00DB1560" w:rsidRDefault="00663905" w:rsidP="00DB1560">
      <w:pPr>
        <w:spacing w:after="0" w:line="240" w:lineRule="auto"/>
        <w:ind w:left="7080"/>
        <w:jc w:val="center"/>
        <w:rPr>
          <w:rFonts w:ascii="Times New Roman" w:eastAsia="Times New Roman" w:hAnsi="Times New Roman" w:cs="Times New Roman"/>
          <w:b/>
          <w:sz w:val="24"/>
          <w:szCs w:val="24"/>
          <w:lang w:eastAsia="tr-TR"/>
        </w:rPr>
      </w:pPr>
      <w:r w:rsidRPr="00DB1560">
        <w:rPr>
          <w:rFonts w:ascii="Times New Roman" w:eastAsia="Times New Roman" w:hAnsi="Times New Roman" w:cs="Times New Roman"/>
          <w:b/>
          <w:sz w:val="24"/>
          <w:szCs w:val="24"/>
          <w:lang w:eastAsia="tr-TR"/>
        </w:rPr>
        <w:t>Kaymakam</w:t>
      </w:r>
    </w:p>
    <w:p w14:paraId="45612625" w14:textId="77777777" w:rsidR="009B3541" w:rsidRPr="00DB1560" w:rsidRDefault="009B3541" w:rsidP="00764D2E">
      <w:pPr>
        <w:spacing w:after="0" w:line="240" w:lineRule="auto"/>
        <w:jc w:val="both"/>
        <w:rPr>
          <w:rFonts w:ascii="Times New Roman" w:eastAsia="Times New Roman" w:hAnsi="Times New Roman" w:cs="Times New Roman"/>
          <w:sz w:val="24"/>
          <w:szCs w:val="24"/>
          <w:lang w:eastAsia="tr-TR"/>
        </w:rPr>
      </w:pPr>
    </w:p>
    <w:p w14:paraId="3B014663" w14:textId="77777777" w:rsidR="009B3541" w:rsidRPr="00DB1560" w:rsidRDefault="009B3541" w:rsidP="00764D2E">
      <w:pPr>
        <w:spacing w:after="0" w:line="240" w:lineRule="auto"/>
        <w:jc w:val="both"/>
        <w:rPr>
          <w:rFonts w:ascii="Times New Roman" w:eastAsia="Times New Roman" w:hAnsi="Times New Roman" w:cs="Times New Roman"/>
          <w:sz w:val="24"/>
          <w:szCs w:val="24"/>
          <w:lang w:eastAsia="tr-TR"/>
        </w:rPr>
      </w:pPr>
    </w:p>
    <w:p w14:paraId="3AF621DA" w14:textId="77777777" w:rsidR="009B3541" w:rsidRPr="00DB1560" w:rsidRDefault="009B3541" w:rsidP="00764D2E">
      <w:pPr>
        <w:spacing w:after="0" w:line="240" w:lineRule="auto"/>
        <w:jc w:val="both"/>
        <w:rPr>
          <w:rFonts w:ascii="Times New Roman" w:eastAsia="Times New Roman" w:hAnsi="Times New Roman" w:cs="Times New Roman"/>
          <w:sz w:val="24"/>
          <w:szCs w:val="24"/>
          <w:lang w:eastAsia="tr-TR"/>
        </w:rPr>
      </w:pPr>
    </w:p>
    <w:p w14:paraId="0F7D7287" w14:textId="77777777" w:rsidR="009B3541" w:rsidRPr="00DB1560" w:rsidRDefault="009B3541" w:rsidP="00764D2E">
      <w:pPr>
        <w:spacing w:after="0" w:line="240" w:lineRule="auto"/>
        <w:jc w:val="both"/>
        <w:rPr>
          <w:rFonts w:ascii="Times New Roman" w:eastAsia="Times New Roman" w:hAnsi="Times New Roman" w:cs="Times New Roman"/>
          <w:sz w:val="24"/>
          <w:szCs w:val="24"/>
          <w:lang w:eastAsia="tr-TR"/>
        </w:rPr>
      </w:pPr>
    </w:p>
    <w:p w14:paraId="5A9F5FB6" w14:textId="77777777" w:rsidR="009B3541" w:rsidRPr="00DB1560" w:rsidRDefault="009B3541" w:rsidP="00663905">
      <w:pPr>
        <w:spacing w:after="0" w:line="240" w:lineRule="auto"/>
        <w:ind w:left="5664" w:firstLine="708"/>
        <w:jc w:val="both"/>
        <w:rPr>
          <w:rFonts w:ascii="Times New Roman" w:eastAsia="Times New Roman" w:hAnsi="Times New Roman" w:cs="Times New Roman"/>
          <w:bCs/>
          <w:sz w:val="24"/>
          <w:szCs w:val="24"/>
          <w:shd w:val="clear" w:color="auto" w:fill="F5F5F5"/>
          <w:lang w:eastAsia="tr-TR"/>
        </w:rPr>
      </w:pPr>
    </w:p>
    <w:p w14:paraId="2F27AB93" w14:textId="77777777" w:rsidR="00342254" w:rsidRPr="00212615" w:rsidRDefault="00342254" w:rsidP="009B3541">
      <w:pPr>
        <w:spacing w:after="0" w:line="240" w:lineRule="auto"/>
        <w:ind w:left="5664" w:firstLine="708"/>
        <w:rPr>
          <w:rFonts w:ascii="Times New Roman" w:eastAsia="Times New Roman" w:hAnsi="Times New Roman" w:cs="Times New Roman"/>
          <w:sz w:val="24"/>
          <w:szCs w:val="24"/>
          <w:lang w:eastAsia="tr-TR"/>
        </w:rPr>
      </w:pPr>
      <w:r w:rsidRPr="00212615">
        <w:rPr>
          <w:rFonts w:ascii="Times New Roman" w:eastAsia="Times New Roman" w:hAnsi="Times New Roman" w:cs="Times New Roman"/>
          <w:bCs/>
          <w:sz w:val="24"/>
          <w:szCs w:val="24"/>
          <w:shd w:val="clear" w:color="auto" w:fill="F5F5F5"/>
          <w:lang w:eastAsia="tr-TR"/>
        </w:rPr>
        <w:t xml:space="preserve"> </w:t>
      </w:r>
    </w:p>
    <w:sectPr w:rsidR="00342254" w:rsidRPr="00212615" w:rsidSect="001C26A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93517" w14:textId="77777777" w:rsidR="001C26A8" w:rsidRDefault="001C26A8" w:rsidP="002260E9">
      <w:pPr>
        <w:spacing w:after="0" w:line="240" w:lineRule="auto"/>
      </w:pPr>
      <w:r>
        <w:separator/>
      </w:r>
    </w:p>
  </w:endnote>
  <w:endnote w:type="continuationSeparator" w:id="0">
    <w:p w14:paraId="3DE5B66A" w14:textId="77777777" w:rsidR="001C26A8" w:rsidRDefault="001C26A8" w:rsidP="00226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827423"/>
      <w:docPartObj>
        <w:docPartGallery w:val="Page Numbers (Bottom of Page)"/>
        <w:docPartUnique/>
      </w:docPartObj>
    </w:sdtPr>
    <w:sdtEndPr>
      <w:rPr>
        <w:b/>
      </w:rPr>
    </w:sdtEndPr>
    <w:sdtContent>
      <w:p w14:paraId="4F013258" w14:textId="77777777" w:rsidR="002260E9" w:rsidRPr="00D77DC6" w:rsidRDefault="002260E9">
        <w:pPr>
          <w:pStyle w:val="AltBilgi"/>
          <w:jc w:val="center"/>
          <w:rPr>
            <w:b/>
          </w:rPr>
        </w:pPr>
        <w:r w:rsidRPr="00D77DC6">
          <w:rPr>
            <w:b/>
          </w:rPr>
          <w:fldChar w:fldCharType="begin"/>
        </w:r>
        <w:r w:rsidRPr="00D77DC6">
          <w:rPr>
            <w:b/>
          </w:rPr>
          <w:instrText>PAGE   \* MERGEFORMAT</w:instrText>
        </w:r>
        <w:r w:rsidRPr="00D77DC6">
          <w:rPr>
            <w:b/>
          </w:rPr>
          <w:fldChar w:fldCharType="separate"/>
        </w:r>
        <w:r w:rsidR="002C03E9">
          <w:rPr>
            <w:b/>
            <w:noProof/>
          </w:rPr>
          <w:t>15</w:t>
        </w:r>
        <w:r w:rsidRPr="00D77DC6">
          <w:rPr>
            <w:b/>
          </w:rPr>
          <w:fldChar w:fldCharType="end"/>
        </w:r>
      </w:p>
    </w:sdtContent>
  </w:sdt>
  <w:p w14:paraId="7BF52CFC" w14:textId="77777777" w:rsidR="002260E9" w:rsidRDefault="002260E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C20F1" w14:textId="77777777" w:rsidR="001C26A8" w:rsidRDefault="001C26A8" w:rsidP="002260E9">
      <w:pPr>
        <w:spacing w:after="0" w:line="240" w:lineRule="auto"/>
      </w:pPr>
      <w:r>
        <w:separator/>
      </w:r>
    </w:p>
  </w:footnote>
  <w:footnote w:type="continuationSeparator" w:id="0">
    <w:p w14:paraId="6F43E627" w14:textId="77777777" w:rsidR="001C26A8" w:rsidRDefault="001C26A8" w:rsidP="00226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3348" w14:textId="607CF73C" w:rsidR="00897333" w:rsidRDefault="00675391">
    <w:pPr>
      <w:pStyle w:val="stBilgi"/>
    </w:pPr>
    <w:r>
      <w:rPr>
        <w:noProof/>
      </w:rPr>
      <mc:AlternateContent>
        <mc:Choice Requires="wps">
          <w:drawing>
            <wp:anchor distT="0" distB="0" distL="118745" distR="118745" simplePos="0" relativeHeight="251659264" behindDoc="1" locked="0" layoutInCell="1" allowOverlap="0" wp14:anchorId="352593D6" wp14:editId="0A2C99F5">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Dikdörtgen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7E9376" w14:textId="18756CA9" w:rsidR="00675391" w:rsidRDefault="00000000" w:rsidP="00675391">
                          <w:pPr>
                            <w:pStyle w:val="stBilgi"/>
                            <w:jc w:val="center"/>
                            <w:rPr>
                              <w:caps/>
                              <w:color w:val="FFFFFF" w:themeColor="background1"/>
                            </w:rPr>
                          </w:pPr>
                          <w:sdt>
                            <w:sdtPr>
                              <w:rPr>
                                <w:caps/>
                                <w:color w:val="FFFFFF" w:themeColor="background1"/>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Content>
                              <w:r w:rsidR="001F2833">
                                <w:rPr>
                                  <w:caps/>
                                  <w:color w:val="FFFFFF" w:themeColor="background1"/>
                                </w:rPr>
                                <w:t>T.C. YEŞİLOVA KAYMAKAMLIĞI</w:t>
                              </w:r>
                            </w:sdtContent>
                          </w:sdt>
                          <w:r w:rsidR="00500238">
                            <w:rPr>
                              <w:caps/>
                              <w:color w:val="FFFFFF" w:themeColor="background1"/>
                            </w:rPr>
                            <w:t xml:space="preserve">                         İMZA YETKİLERİ YÖNERGESİ                         02.02.2024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52593D6" id="Dikdörtgen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p w14:paraId="677E9376" w14:textId="18756CA9" w:rsidR="00675391" w:rsidRDefault="00000000" w:rsidP="00675391">
                    <w:pPr>
                      <w:pStyle w:val="stBilgi"/>
                      <w:jc w:val="center"/>
                      <w:rPr>
                        <w:caps/>
                        <w:color w:val="FFFFFF" w:themeColor="background1"/>
                      </w:rPr>
                    </w:pPr>
                    <w:sdt>
                      <w:sdtPr>
                        <w:rPr>
                          <w:caps/>
                          <w:color w:val="FFFFFF" w:themeColor="background1"/>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Content>
                        <w:r w:rsidR="001F2833">
                          <w:rPr>
                            <w:caps/>
                            <w:color w:val="FFFFFF" w:themeColor="background1"/>
                          </w:rPr>
                          <w:t>T.C. YEŞİLOVA KAYMAKAMLIĞI</w:t>
                        </w:r>
                      </w:sdtContent>
                    </w:sdt>
                    <w:r w:rsidR="00500238">
                      <w:rPr>
                        <w:caps/>
                        <w:color w:val="FFFFFF" w:themeColor="background1"/>
                      </w:rPr>
                      <w:t xml:space="preserve">                         İMZA YETKİLERİ YÖNERGESİ                         02.02.2024</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CFA"/>
    <w:multiLevelType w:val="hybridMultilevel"/>
    <w:tmpl w:val="FB06CF4A"/>
    <w:lvl w:ilvl="0" w:tplc="4CB2B7C8">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15:restartNumberingAfterBreak="0">
    <w:nsid w:val="08F253A1"/>
    <w:multiLevelType w:val="hybridMultilevel"/>
    <w:tmpl w:val="9692046E"/>
    <w:lvl w:ilvl="0" w:tplc="911C6F26">
      <w:start w:val="1"/>
      <w:numFmt w:val="decimal"/>
      <w:lvlText w:val="%1."/>
      <w:lvlJc w:val="left"/>
      <w:pPr>
        <w:ind w:left="450" w:hanging="450"/>
      </w:pPr>
      <w:rPr>
        <w:rFonts w:hint="default"/>
        <w:b/>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2" w15:restartNumberingAfterBreak="0">
    <w:nsid w:val="0D4710EA"/>
    <w:multiLevelType w:val="hybridMultilevel"/>
    <w:tmpl w:val="93BAE924"/>
    <w:lvl w:ilvl="0" w:tplc="CF0206D4">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4D09E0"/>
    <w:multiLevelType w:val="hybridMultilevel"/>
    <w:tmpl w:val="FDC62186"/>
    <w:lvl w:ilvl="0" w:tplc="05EA1B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ED0F92"/>
    <w:multiLevelType w:val="multilevel"/>
    <w:tmpl w:val="03264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F4394C"/>
    <w:multiLevelType w:val="hybridMultilevel"/>
    <w:tmpl w:val="8EAE0FFE"/>
    <w:lvl w:ilvl="0" w:tplc="05EA1B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B81159"/>
    <w:multiLevelType w:val="hybridMultilevel"/>
    <w:tmpl w:val="6ABE6640"/>
    <w:lvl w:ilvl="0" w:tplc="F2FC44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1C40A5"/>
    <w:multiLevelType w:val="hybridMultilevel"/>
    <w:tmpl w:val="AE267122"/>
    <w:lvl w:ilvl="0" w:tplc="05EA1B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507C28"/>
    <w:multiLevelType w:val="hybridMultilevel"/>
    <w:tmpl w:val="7F4C0498"/>
    <w:lvl w:ilvl="0" w:tplc="05EA1B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2C5A66"/>
    <w:multiLevelType w:val="hybridMultilevel"/>
    <w:tmpl w:val="63DC6C00"/>
    <w:lvl w:ilvl="0" w:tplc="05EA1B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CCE07AE"/>
    <w:multiLevelType w:val="hybridMultilevel"/>
    <w:tmpl w:val="5E7C123E"/>
    <w:lvl w:ilvl="0" w:tplc="05EA1B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3AF7F29"/>
    <w:multiLevelType w:val="hybridMultilevel"/>
    <w:tmpl w:val="AA38CAB4"/>
    <w:lvl w:ilvl="0" w:tplc="0C0435E4">
      <w:start w:val="1"/>
      <w:numFmt w:val="decimal"/>
      <w:lvlText w:val="%1-"/>
      <w:lvlJc w:val="left"/>
      <w:pPr>
        <w:ind w:left="644" w:hanging="360"/>
      </w:pPr>
      <w:rPr>
        <w:rFonts w:ascii="Times New Roman" w:eastAsia="Times New Roman" w:hAnsi="Times New Roman" w:cs="Times New Roman"/>
        <w:b w:val="0"/>
        <w:bCs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2" w15:restartNumberingAfterBreak="0">
    <w:nsid w:val="33E80A73"/>
    <w:multiLevelType w:val="hybridMultilevel"/>
    <w:tmpl w:val="DD9AE34A"/>
    <w:lvl w:ilvl="0" w:tplc="05EA1B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3F166DF"/>
    <w:multiLevelType w:val="hybridMultilevel"/>
    <w:tmpl w:val="284076CE"/>
    <w:lvl w:ilvl="0" w:tplc="05EA1B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B520BA7"/>
    <w:multiLevelType w:val="hybridMultilevel"/>
    <w:tmpl w:val="6B1454A0"/>
    <w:lvl w:ilvl="0" w:tplc="D42058DE">
      <w:start w:val="1"/>
      <w:numFmt w:val="upperLetter"/>
      <w:lvlText w:val="%1)"/>
      <w:lvlJc w:val="left"/>
      <w:pPr>
        <w:ind w:left="1425" w:hanging="360"/>
      </w:pPr>
      <w:rPr>
        <w:rFonts w:hint="default"/>
        <w:b/>
        <w:bCs/>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5" w15:restartNumberingAfterBreak="0">
    <w:nsid w:val="402A52E5"/>
    <w:multiLevelType w:val="hybridMultilevel"/>
    <w:tmpl w:val="5DBEBC84"/>
    <w:lvl w:ilvl="0" w:tplc="05EA1B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03274DD"/>
    <w:multiLevelType w:val="hybridMultilevel"/>
    <w:tmpl w:val="F880C93A"/>
    <w:lvl w:ilvl="0" w:tplc="5F78FE22">
      <w:start w:val="1"/>
      <w:numFmt w:val="upperLetter"/>
      <w:lvlText w:val="%1)"/>
      <w:lvlJc w:val="left"/>
      <w:pPr>
        <w:ind w:left="720" w:hanging="360"/>
      </w:pPr>
      <w:rPr>
        <w:rFonts w:ascii="Times New Roman" w:hAnsi="Times New Roman" w:cs="Times New Roman" w:hint="default"/>
        <w:b/>
        <w:color w:val="000000"/>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0A413C3"/>
    <w:multiLevelType w:val="hybridMultilevel"/>
    <w:tmpl w:val="AEFCA804"/>
    <w:lvl w:ilvl="0" w:tplc="7E1C6658">
      <w:start w:val="7"/>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44E25DE"/>
    <w:multiLevelType w:val="hybridMultilevel"/>
    <w:tmpl w:val="5D529E42"/>
    <w:lvl w:ilvl="0" w:tplc="05EA1B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48B5136"/>
    <w:multiLevelType w:val="hybridMultilevel"/>
    <w:tmpl w:val="4A1A5D00"/>
    <w:lvl w:ilvl="0" w:tplc="5EAA0F94">
      <w:start w:val="1"/>
      <w:numFmt w:val="upperLetter"/>
      <w:lvlText w:val="%1)"/>
      <w:lvlJc w:val="left"/>
      <w:pPr>
        <w:ind w:left="720" w:hanging="360"/>
      </w:pPr>
      <w:rPr>
        <w:rFonts w:ascii="Times New Roman" w:hAnsi="Times New Roman" w:cs="Times New Roman" w:hint="default"/>
        <w:b/>
        <w:bCs w:val="0"/>
        <w:color w:val="00000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55230F8"/>
    <w:multiLevelType w:val="hybridMultilevel"/>
    <w:tmpl w:val="2676C738"/>
    <w:lvl w:ilvl="0" w:tplc="05EA1B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56317B4"/>
    <w:multiLevelType w:val="hybridMultilevel"/>
    <w:tmpl w:val="6534F6F0"/>
    <w:lvl w:ilvl="0" w:tplc="05EA1B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DC36CBE"/>
    <w:multiLevelType w:val="hybridMultilevel"/>
    <w:tmpl w:val="6E1EDAD2"/>
    <w:lvl w:ilvl="0" w:tplc="05EA1B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20C686E"/>
    <w:multiLevelType w:val="hybridMultilevel"/>
    <w:tmpl w:val="FBBE529E"/>
    <w:lvl w:ilvl="0" w:tplc="42B8156A">
      <w:start w:val="1"/>
      <w:numFmt w:val="decimal"/>
      <w:lvlText w:val="%1-"/>
      <w:lvlJc w:val="left"/>
      <w:pPr>
        <w:ind w:left="786" w:hanging="360"/>
      </w:pPr>
      <w:rPr>
        <w:rFonts w:eastAsia="Times New Roman"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4" w15:restartNumberingAfterBreak="0">
    <w:nsid w:val="550B5C18"/>
    <w:multiLevelType w:val="hybridMultilevel"/>
    <w:tmpl w:val="2104F080"/>
    <w:lvl w:ilvl="0" w:tplc="D0946C3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A245163"/>
    <w:multiLevelType w:val="hybridMultilevel"/>
    <w:tmpl w:val="57388FA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602F39C1"/>
    <w:multiLevelType w:val="hybridMultilevel"/>
    <w:tmpl w:val="1B1662CE"/>
    <w:lvl w:ilvl="0" w:tplc="F216BF36">
      <w:start w:val="6"/>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1CE5C03"/>
    <w:multiLevelType w:val="hybridMultilevel"/>
    <w:tmpl w:val="8504830E"/>
    <w:lvl w:ilvl="0" w:tplc="13F04CA6">
      <w:start w:val="1"/>
      <w:numFmt w:val="decimal"/>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4891F77"/>
    <w:multiLevelType w:val="hybridMultilevel"/>
    <w:tmpl w:val="0962748C"/>
    <w:lvl w:ilvl="0" w:tplc="122EE99E">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9" w15:restartNumberingAfterBreak="0">
    <w:nsid w:val="665922C1"/>
    <w:multiLevelType w:val="multilevel"/>
    <w:tmpl w:val="DB9ECB34"/>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9011CAB"/>
    <w:multiLevelType w:val="hybridMultilevel"/>
    <w:tmpl w:val="10607BD2"/>
    <w:lvl w:ilvl="0" w:tplc="05EA1B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AD1215E"/>
    <w:multiLevelType w:val="hybridMultilevel"/>
    <w:tmpl w:val="9AF65060"/>
    <w:lvl w:ilvl="0" w:tplc="28209794">
      <w:start w:val="1"/>
      <w:numFmt w:val="lowerRoman"/>
      <w:lvlText w:val="%1-"/>
      <w:lvlJc w:val="left"/>
      <w:pPr>
        <w:ind w:left="780" w:hanging="720"/>
      </w:pPr>
      <w:rPr>
        <w:rFonts w:eastAsia="Times New Roman" w:hint="default"/>
        <w:i/>
        <w:u w:val="none"/>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2" w15:restartNumberingAfterBreak="0">
    <w:nsid w:val="71046C76"/>
    <w:multiLevelType w:val="hybridMultilevel"/>
    <w:tmpl w:val="A7748BCC"/>
    <w:lvl w:ilvl="0" w:tplc="05EA1B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7234766"/>
    <w:multiLevelType w:val="hybridMultilevel"/>
    <w:tmpl w:val="A27AC782"/>
    <w:lvl w:ilvl="0" w:tplc="05EA1B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7D57B60"/>
    <w:multiLevelType w:val="hybridMultilevel"/>
    <w:tmpl w:val="33B4C808"/>
    <w:lvl w:ilvl="0" w:tplc="05EA1B20">
      <w:start w:val="1"/>
      <w:numFmt w:val="decimal"/>
      <w:lvlText w:val="%1-"/>
      <w:lvlJc w:val="left"/>
      <w:pPr>
        <w:ind w:left="720" w:hanging="360"/>
      </w:pPr>
      <w:rPr>
        <w:rFonts w:hint="default"/>
        <w:b w:val="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12438599">
    <w:abstractNumId w:val="4"/>
  </w:num>
  <w:num w:numId="2" w16cid:durableId="1906187158">
    <w:abstractNumId w:val="16"/>
  </w:num>
  <w:num w:numId="3" w16cid:durableId="295182377">
    <w:abstractNumId w:val="17"/>
  </w:num>
  <w:num w:numId="4" w16cid:durableId="584193683">
    <w:abstractNumId w:val="34"/>
  </w:num>
  <w:num w:numId="5" w16cid:durableId="128285923">
    <w:abstractNumId w:val="15"/>
  </w:num>
  <w:num w:numId="6" w16cid:durableId="1435638801">
    <w:abstractNumId w:val="20"/>
  </w:num>
  <w:num w:numId="7" w16cid:durableId="453061762">
    <w:abstractNumId w:val="3"/>
  </w:num>
  <w:num w:numId="8" w16cid:durableId="1919510984">
    <w:abstractNumId w:val="7"/>
  </w:num>
  <w:num w:numId="9" w16cid:durableId="2098599149">
    <w:abstractNumId w:val="30"/>
  </w:num>
  <w:num w:numId="10" w16cid:durableId="1410495372">
    <w:abstractNumId w:val="33"/>
  </w:num>
  <w:num w:numId="11" w16cid:durableId="1626350851">
    <w:abstractNumId w:val="0"/>
  </w:num>
  <w:num w:numId="12" w16cid:durableId="1862357100">
    <w:abstractNumId w:val="24"/>
  </w:num>
  <w:num w:numId="13" w16cid:durableId="380786306">
    <w:abstractNumId w:val="22"/>
  </w:num>
  <w:num w:numId="14" w16cid:durableId="892814811">
    <w:abstractNumId w:val="21"/>
  </w:num>
  <w:num w:numId="15" w16cid:durableId="1541085679">
    <w:abstractNumId w:val="11"/>
  </w:num>
  <w:num w:numId="16" w16cid:durableId="471677603">
    <w:abstractNumId w:val="2"/>
  </w:num>
  <w:num w:numId="17" w16cid:durableId="1246956556">
    <w:abstractNumId w:val="10"/>
  </w:num>
  <w:num w:numId="18" w16cid:durableId="1163667168">
    <w:abstractNumId w:val="9"/>
  </w:num>
  <w:num w:numId="19" w16cid:durableId="644166407">
    <w:abstractNumId w:val="13"/>
  </w:num>
  <w:num w:numId="20" w16cid:durableId="467089263">
    <w:abstractNumId w:val="27"/>
  </w:num>
  <w:num w:numId="21" w16cid:durableId="1609049251">
    <w:abstractNumId w:val="18"/>
  </w:num>
  <w:num w:numId="22" w16cid:durableId="1977904043">
    <w:abstractNumId w:val="32"/>
  </w:num>
  <w:num w:numId="23" w16cid:durableId="68233839">
    <w:abstractNumId w:val="12"/>
  </w:num>
  <w:num w:numId="24" w16cid:durableId="13042280">
    <w:abstractNumId w:val="28"/>
  </w:num>
  <w:num w:numId="25" w16cid:durableId="955411977">
    <w:abstractNumId w:val="5"/>
  </w:num>
  <w:num w:numId="26" w16cid:durableId="1108356946">
    <w:abstractNumId w:val="8"/>
  </w:num>
  <w:num w:numId="27" w16cid:durableId="2114473578">
    <w:abstractNumId w:val="26"/>
  </w:num>
  <w:num w:numId="28" w16cid:durableId="422801031">
    <w:abstractNumId w:val="19"/>
  </w:num>
  <w:num w:numId="29" w16cid:durableId="908461013">
    <w:abstractNumId w:val="29"/>
  </w:num>
  <w:num w:numId="30" w16cid:durableId="454367588">
    <w:abstractNumId w:val="25"/>
  </w:num>
  <w:num w:numId="31" w16cid:durableId="935360557">
    <w:abstractNumId w:val="23"/>
  </w:num>
  <w:num w:numId="32" w16cid:durableId="915407707">
    <w:abstractNumId w:val="6"/>
  </w:num>
  <w:num w:numId="33" w16cid:durableId="637489609">
    <w:abstractNumId w:val="14"/>
  </w:num>
  <w:num w:numId="34" w16cid:durableId="469060985">
    <w:abstractNumId w:val="1"/>
  </w:num>
  <w:num w:numId="35" w16cid:durableId="1812482022">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F2A"/>
    <w:rsid w:val="0000236E"/>
    <w:rsid w:val="00003D8F"/>
    <w:rsid w:val="00010535"/>
    <w:rsid w:val="00012B00"/>
    <w:rsid w:val="000153F0"/>
    <w:rsid w:val="00042D56"/>
    <w:rsid w:val="00044F99"/>
    <w:rsid w:val="00050AD3"/>
    <w:rsid w:val="00050AF9"/>
    <w:rsid w:val="00051B0D"/>
    <w:rsid w:val="000524B8"/>
    <w:rsid w:val="00055827"/>
    <w:rsid w:val="00091BB3"/>
    <w:rsid w:val="0009688F"/>
    <w:rsid w:val="000B1705"/>
    <w:rsid w:val="000B1B74"/>
    <w:rsid w:val="000C2FE1"/>
    <w:rsid w:val="000C6710"/>
    <w:rsid w:val="000C6E99"/>
    <w:rsid w:val="00100203"/>
    <w:rsid w:val="001019CF"/>
    <w:rsid w:val="00104259"/>
    <w:rsid w:val="00105111"/>
    <w:rsid w:val="001070B7"/>
    <w:rsid w:val="001154F0"/>
    <w:rsid w:val="0013276A"/>
    <w:rsid w:val="00145DA6"/>
    <w:rsid w:val="00154E25"/>
    <w:rsid w:val="00185F47"/>
    <w:rsid w:val="001C0DE6"/>
    <w:rsid w:val="001C26A8"/>
    <w:rsid w:val="001F2833"/>
    <w:rsid w:val="001F3588"/>
    <w:rsid w:val="001F4200"/>
    <w:rsid w:val="001F7888"/>
    <w:rsid w:val="00212615"/>
    <w:rsid w:val="00224F31"/>
    <w:rsid w:val="002260E9"/>
    <w:rsid w:val="0023342B"/>
    <w:rsid w:val="002419C3"/>
    <w:rsid w:val="00245CF4"/>
    <w:rsid w:val="0025265A"/>
    <w:rsid w:val="00254F72"/>
    <w:rsid w:val="00263542"/>
    <w:rsid w:val="002746E4"/>
    <w:rsid w:val="002811F6"/>
    <w:rsid w:val="00282F17"/>
    <w:rsid w:val="00287FE6"/>
    <w:rsid w:val="0029151C"/>
    <w:rsid w:val="002915EF"/>
    <w:rsid w:val="002A2FCB"/>
    <w:rsid w:val="002B60D9"/>
    <w:rsid w:val="002C03E9"/>
    <w:rsid w:val="002D345E"/>
    <w:rsid w:val="002E14C1"/>
    <w:rsid w:val="002E42C5"/>
    <w:rsid w:val="002F289F"/>
    <w:rsid w:val="002F35C4"/>
    <w:rsid w:val="002F6485"/>
    <w:rsid w:val="003068EF"/>
    <w:rsid w:val="00314EA1"/>
    <w:rsid w:val="00316344"/>
    <w:rsid w:val="00324AC3"/>
    <w:rsid w:val="00335D9C"/>
    <w:rsid w:val="00342254"/>
    <w:rsid w:val="003424F4"/>
    <w:rsid w:val="003729F0"/>
    <w:rsid w:val="00382963"/>
    <w:rsid w:val="00384F2A"/>
    <w:rsid w:val="003917D9"/>
    <w:rsid w:val="003A5AE9"/>
    <w:rsid w:val="003B1846"/>
    <w:rsid w:val="003C7D5F"/>
    <w:rsid w:val="003D0394"/>
    <w:rsid w:val="003D2ABD"/>
    <w:rsid w:val="003E7870"/>
    <w:rsid w:val="003F0FB8"/>
    <w:rsid w:val="00400E62"/>
    <w:rsid w:val="00404C7C"/>
    <w:rsid w:val="00415F2F"/>
    <w:rsid w:val="004202B1"/>
    <w:rsid w:val="00425FD8"/>
    <w:rsid w:val="00441160"/>
    <w:rsid w:val="00444453"/>
    <w:rsid w:val="00444961"/>
    <w:rsid w:val="00447718"/>
    <w:rsid w:val="00453F17"/>
    <w:rsid w:val="0046680D"/>
    <w:rsid w:val="00477C68"/>
    <w:rsid w:val="00480F4C"/>
    <w:rsid w:val="004939F1"/>
    <w:rsid w:val="00494702"/>
    <w:rsid w:val="004B5B09"/>
    <w:rsid w:val="004C1025"/>
    <w:rsid w:val="004F3F3A"/>
    <w:rsid w:val="00500238"/>
    <w:rsid w:val="005033D2"/>
    <w:rsid w:val="005129EE"/>
    <w:rsid w:val="005159D8"/>
    <w:rsid w:val="00523B88"/>
    <w:rsid w:val="00526EE7"/>
    <w:rsid w:val="0053001D"/>
    <w:rsid w:val="005313CE"/>
    <w:rsid w:val="00540A57"/>
    <w:rsid w:val="00570A4F"/>
    <w:rsid w:val="00581163"/>
    <w:rsid w:val="005876F1"/>
    <w:rsid w:val="00592027"/>
    <w:rsid w:val="005A098D"/>
    <w:rsid w:val="005A7176"/>
    <w:rsid w:val="005B3EFF"/>
    <w:rsid w:val="005C28A6"/>
    <w:rsid w:val="005D172D"/>
    <w:rsid w:val="005E6C63"/>
    <w:rsid w:val="005F2339"/>
    <w:rsid w:val="005F7F43"/>
    <w:rsid w:val="006145E1"/>
    <w:rsid w:val="006240C9"/>
    <w:rsid w:val="00634F10"/>
    <w:rsid w:val="00647795"/>
    <w:rsid w:val="00663865"/>
    <w:rsid w:val="00663905"/>
    <w:rsid w:val="00675391"/>
    <w:rsid w:val="00676F65"/>
    <w:rsid w:val="00683752"/>
    <w:rsid w:val="00696513"/>
    <w:rsid w:val="006A1753"/>
    <w:rsid w:val="006B024B"/>
    <w:rsid w:val="006B69D8"/>
    <w:rsid w:val="006C76F7"/>
    <w:rsid w:val="006D1AEF"/>
    <w:rsid w:val="006E1512"/>
    <w:rsid w:val="006E2654"/>
    <w:rsid w:val="006F538F"/>
    <w:rsid w:val="00714D06"/>
    <w:rsid w:val="0072309F"/>
    <w:rsid w:val="00723E7D"/>
    <w:rsid w:val="0073071E"/>
    <w:rsid w:val="007431D7"/>
    <w:rsid w:val="00752E75"/>
    <w:rsid w:val="00756757"/>
    <w:rsid w:val="00763271"/>
    <w:rsid w:val="00764D2E"/>
    <w:rsid w:val="007A2677"/>
    <w:rsid w:val="007A4DBD"/>
    <w:rsid w:val="007A573A"/>
    <w:rsid w:val="007B29A4"/>
    <w:rsid w:val="007B3296"/>
    <w:rsid w:val="007C32E9"/>
    <w:rsid w:val="007C40EA"/>
    <w:rsid w:val="007C52B0"/>
    <w:rsid w:val="007C75BB"/>
    <w:rsid w:val="007D027D"/>
    <w:rsid w:val="007E0CC8"/>
    <w:rsid w:val="007F13E5"/>
    <w:rsid w:val="007F48EE"/>
    <w:rsid w:val="007F599F"/>
    <w:rsid w:val="00826C55"/>
    <w:rsid w:val="00832D07"/>
    <w:rsid w:val="00837F82"/>
    <w:rsid w:val="00840C72"/>
    <w:rsid w:val="00892911"/>
    <w:rsid w:val="00894ED7"/>
    <w:rsid w:val="00897333"/>
    <w:rsid w:val="008B3C54"/>
    <w:rsid w:val="008C6355"/>
    <w:rsid w:val="008F0D8A"/>
    <w:rsid w:val="00910B17"/>
    <w:rsid w:val="009179E9"/>
    <w:rsid w:val="00921BE8"/>
    <w:rsid w:val="009316C3"/>
    <w:rsid w:val="0093771E"/>
    <w:rsid w:val="0098400C"/>
    <w:rsid w:val="009A486E"/>
    <w:rsid w:val="009A4DEF"/>
    <w:rsid w:val="009A6BAA"/>
    <w:rsid w:val="009B3541"/>
    <w:rsid w:val="009C07BE"/>
    <w:rsid w:val="009D465F"/>
    <w:rsid w:val="009D5044"/>
    <w:rsid w:val="00A02F0B"/>
    <w:rsid w:val="00A11D0E"/>
    <w:rsid w:val="00A170CD"/>
    <w:rsid w:val="00A54DC1"/>
    <w:rsid w:val="00A94B1D"/>
    <w:rsid w:val="00AB4943"/>
    <w:rsid w:val="00AC099A"/>
    <w:rsid w:val="00AD7C0B"/>
    <w:rsid w:val="00AF1118"/>
    <w:rsid w:val="00B13DE5"/>
    <w:rsid w:val="00B4291C"/>
    <w:rsid w:val="00B510A0"/>
    <w:rsid w:val="00B5492A"/>
    <w:rsid w:val="00B64612"/>
    <w:rsid w:val="00B74F74"/>
    <w:rsid w:val="00B81A1E"/>
    <w:rsid w:val="00B860B2"/>
    <w:rsid w:val="00B86D79"/>
    <w:rsid w:val="00BD474B"/>
    <w:rsid w:val="00BE051B"/>
    <w:rsid w:val="00BE64B7"/>
    <w:rsid w:val="00BE662F"/>
    <w:rsid w:val="00C118BE"/>
    <w:rsid w:val="00C1355A"/>
    <w:rsid w:val="00C26363"/>
    <w:rsid w:val="00C333EA"/>
    <w:rsid w:val="00C530B4"/>
    <w:rsid w:val="00C63F98"/>
    <w:rsid w:val="00C85313"/>
    <w:rsid w:val="00C85380"/>
    <w:rsid w:val="00C86D23"/>
    <w:rsid w:val="00C97BEF"/>
    <w:rsid w:val="00CA7F2B"/>
    <w:rsid w:val="00CB3D24"/>
    <w:rsid w:val="00CC0954"/>
    <w:rsid w:val="00CC3E8E"/>
    <w:rsid w:val="00CE1ECF"/>
    <w:rsid w:val="00CF0A0F"/>
    <w:rsid w:val="00CF1C8F"/>
    <w:rsid w:val="00CF73B8"/>
    <w:rsid w:val="00D018C9"/>
    <w:rsid w:val="00D17225"/>
    <w:rsid w:val="00D24689"/>
    <w:rsid w:val="00D27C2B"/>
    <w:rsid w:val="00D4310F"/>
    <w:rsid w:val="00D66BA8"/>
    <w:rsid w:val="00D77DC6"/>
    <w:rsid w:val="00D954B3"/>
    <w:rsid w:val="00DB1560"/>
    <w:rsid w:val="00DC0320"/>
    <w:rsid w:val="00DD064C"/>
    <w:rsid w:val="00E01EAB"/>
    <w:rsid w:val="00E426CD"/>
    <w:rsid w:val="00E64262"/>
    <w:rsid w:val="00E65061"/>
    <w:rsid w:val="00E738DD"/>
    <w:rsid w:val="00E74E82"/>
    <w:rsid w:val="00E94923"/>
    <w:rsid w:val="00EB3F6B"/>
    <w:rsid w:val="00EB4487"/>
    <w:rsid w:val="00ED2E23"/>
    <w:rsid w:val="00ED4541"/>
    <w:rsid w:val="00ED5CF0"/>
    <w:rsid w:val="00EE5AE8"/>
    <w:rsid w:val="00EE6E38"/>
    <w:rsid w:val="00F148BF"/>
    <w:rsid w:val="00F65C25"/>
    <w:rsid w:val="00F70DD1"/>
    <w:rsid w:val="00F76D73"/>
    <w:rsid w:val="00FB0A01"/>
    <w:rsid w:val="00FB2D1B"/>
    <w:rsid w:val="00FC412A"/>
    <w:rsid w:val="00FC7A0B"/>
    <w:rsid w:val="00FC7CD6"/>
    <w:rsid w:val="00FD0358"/>
    <w:rsid w:val="00FE5880"/>
    <w:rsid w:val="00FE6C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5BF01"/>
  <w15:chartTrackingRefBased/>
  <w15:docId w15:val="{B2A93B26-201C-446F-9557-349926E1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6">
    <w:name w:val="Gövde metni (6)_"/>
    <w:basedOn w:val="VarsaylanParagrafYazTipi"/>
    <w:rsid w:val="00D17225"/>
    <w:rPr>
      <w:rFonts w:ascii="Times New Roman" w:eastAsia="Times New Roman" w:hAnsi="Times New Roman" w:cs="Times New Roman"/>
      <w:b/>
      <w:bCs/>
      <w:i w:val="0"/>
      <w:iCs w:val="0"/>
      <w:smallCaps w:val="0"/>
      <w:strike w:val="0"/>
      <w:sz w:val="22"/>
      <w:szCs w:val="22"/>
      <w:u w:val="none"/>
    </w:rPr>
  </w:style>
  <w:style w:type="character" w:customStyle="1" w:styleId="Gvdemetni60">
    <w:name w:val="Gövde metni (6)"/>
    <w:basedOn w:val="Gvdemetni6"/>
    <w:rsid w:val="00D17225"/>
    <w:rPr>
      <w:rFonts w:ascii="Times New Roman" w:eastAsia="Times New Roman" w:hAnsi="Times New Roman" w:cs="Times New Roman"/>
      <w:b/>
      <w:bCs/>
      <w:i w:val="0"/>
      <w:iCs w:val="0"/>
      <w:smallCaps w:val="0"/>
      <w:strike w:val="0"/>
      <w:color w:val="000000"/>
      <w:spacing w:val="0"/>
      <w:w w:val="100"/>
      <w:position w:val="0"/>
      <w:sz w:val="22"/>
      <w:szCs w:val="22"/>
      <w:u w:val="single"/>
      <w:lang w:val="tr-TR" w:eastAsia="tr-TR" w:bidi="tr-TR"/>
    </w:rPr>
  </w:style>
  <w:style w:type="character" w:customStyle="1" w:styleId="Gvdemetni2">
    <w:name w:val="Gövde metni (2)_"/>
    <w:basedOn w:val="VarsaylanParagrafYazTipi"/>
    <w:link w:val="Gvdemetni20"/>
    <w:rsid w:val="00D17225"/>
    <w:rPr>
      <w:rFonts w:ascii="Times New Roman" w:eastAsia="Times New Roman" w:hAnsi="Times New Roman" w:cs="Times New Roman"/>
      <w:shd w:val="clear" w:color="auto" w:fill="FFFFFF"/>
    </w:rPr>
  </w:style>
  <w:style w:type="character" w:customStyle="1" w:styleId="Gvdemetni2Kaln">
    <w:name w:val="Gövde metni (2) + Kalın"/>
    <w:basedOn w:val="Gvdemetni2"/>
    <w:rsid w:val="00D17225"/>
    <w:rPr>
      <w:rFonts w:ascii="Times New Roman" w:eastAsia="Times New Roman" w:hAnsi="Times New Roman" w:cs="Times New Roman"/>
      <w:b/>
      <w:bCs/>
      <w:color w:val="000000"/>
      <w:spacing w:val="0"/>
      <w:w w:val="100"/>
      <w:position w:val="0"/>
      <w:shd w:val="clear" w:color="auto" w:fill="FFFFFF"/>
      <w:lang w:val="tr-TR" w:eastAsia="tr-TR" w:bidi="tr-TR"/>
    </w:rPr>
  </w:style>
  <w:style w:type="character" w:customStyle="1" w:styleId="Gvdemetni2Exact">
    <w:name w:val="Gövde metni (2) Exact"/>
    <w:basedOn w:val="VarsaylanParagrafYazTipi"/>
    <w:rsid w:val="00D17225"/>
    <w:rPr>
      <w:rFonts w:ascii="Times New Roman" w:eastAsia="Times New Roman" w:hAnsi="Times New Roman" w:cs="Times New Roman"/>
      <w:b w:val="0"/>
      <w:bCs w:val="0"/>
      <w:i w:val="0"/>
      <w:iCs w:val="0"/>
      <w:smallCaps w:val="0"/>
      <w:strike w:val="0"/>
      <w:sz w:val="22"/>
      <w:szCs w:val="22"/>
      <w:u w:val="none"/>
    </w:rPr>
  </w:style>
  <w:style w:type="character" w:customStyle="1" w:styleId="Gvdemetni7">
    <w:name w:val="Gövde metni (7)_"/>
    <w:basedOn w:val="VarsaylanParagrafYazTipi"/>
    <w:rsid w:val="00D17225"/>
    <w:rPr>
      <w:rFonts w:ascii="Times New Roman" w:eastAsia="Times New Roman" w:hAnsi="Times New Roman" w:cs="Times New Roman"/>
      <w:b w:val="0"/>
      <w:bCs w:val="0"/>
      <w:i w:val="0"/>
      <w:iCs w:val="0"/>
      <w:smallCaps w:val="0"/>
      <w:strike w:val="0"/>
      <w:sz w:val="19"/>
      <w:szCs w:val="19"/>
      <w:u w:val="none"/>
    </w:rPr>
  </w:style>
  <w:style w:type="character" w:customStyle="1" w:styleId="Gvdemetni70">
    <w:name w:val="Gövde metni (7)"/>
    <w:basedOn w:val="Gvdemetni7"/>
    <w:rsid w:val="00D1722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style>
  <w:style w:type="character" w:customStyle="1" w:styleId="Balk1">
    <w:name w:val="Başlık #1_"/>
    <w:basedOn w:val="VarsaylanParagrafYazTipi"/>
    <w:rsid w:val="00D17225"/>
    <w:rPr>
      <w:rFonts w:ascii="Times New Roman" w:eastAsia="Times New Roman" w:hAnsi="Times New Roman" w:cs="Times New Roman"/>
      <w:b/>
      <w:bCs/>
      <w:i w:val="0"/>
      <w:iCs w:val="0"/>
      <w:smallCaps w:val="0"/>
      <w:strike w:val="0"/>
      <w:sz w:val="22"/>
      <w:szCs w:val="22"/>
      <w:u w:val="none"/>
    </w:rPr>
  </w:style>
  <w:style w:type="character" w:customStyle="1" w:styleId="Balk10">
    <w:name w:val="Başlık #1"/>
    <w:basedOn w:val="Balk1"/>
    <w:rsid w:val="00D17225"/>
    <w:rPr>
      <w:rFonts w:ascii="Times New Roman" w:eastAsia="Times New Roman" w:hAnsi="Times New Roman" w:cs="Times New Roman"/>
      <w:b/>
      <w:bCs/>
      <w:i w:val="0"/>
      <w:iCs w:val="0"/>
      <w:smallCaps w:val="0"/>
      <w:strike w:val="0"/>
      <w:color w:val="000000"/>
      <w:spacing w:val="0"/>
      <w:w w:val="100"/>
      <w:position w:val="0"/>
      <w:sz w:val="22"/>
      <w:szCs w:val="22"/>
      <w:u w:val="single"/>
      <w:lang w:val="tr-TR" w:eastAsia="tr-TR" w:bidi="tr-TR"/>
    </w:rPr>
  </w:style>
  <w:style w:type="paragraph" w:customStyle="1" w:styleId="Gvdemetni20">
    <w:name w:val="Gövde metni (2)"/>
    <w:basedOn w:val="Normal"/>
    <w:link w:val="Gvdemetni2"/>
    <w:rsid w:val="00D17225"/>
    <w:pPr>
      <w:widowControl w:val="0"/>
      <w:shd w:val="clear" w:color="auto" w:fill="FFFFFF"/>
      <w:spacing w:before="180" w:after="360" w:line="283" w:lineRule="exact"/>
      <w:ind w:hanging="420"/>
      <w:jc w:val="both"/>
    </w:pPr>
    <w:rPr>
      <w:rFonts w:ascii="Times New Roman" w:eastAsia="Times New Roman" w:hAnsi="Times New Roman" w:cs="Times New Roman"/>
    </w:rPr>
  </w:style>
  <w:style w:type="paragraph" w:styleId="AralkYok">
    <w:name w:val="No Spacing"/>
    <w:qFormat/>
    <w:rsid w:val="00A02F0B"/>
    <w:pPr>
      <w:spacing w:after="0" w:line="240" w:lineRule="auto"/>
    </w:pPr>
  </w:style>
  <w:style w:type="paragraph" w:styleId="ListeParagraf">
    <w:name w:val="List Paragraph"/>
    <w:basedOn w:val="Normal"/>
    <w:uiPriority w:val="34"/>
    <w:qFormat/>
    <w:rsid w:val="007A4DBD"/>
    <w:pPr>
      <w:ind w:left="720"/>
      <w:contextualSpacing/>
    </w:pPr>
  </w:style>
  <w:style w:type="character" w:customStyle="1" w:styleId="stbilgiveyaaltbilgi">
    <w:name w:val="Üst bilgi veya alt bilgi_"/>
    <w:basedOn w:val="VarsaylanParagrafYazTipi"/>
    <w:link w:val="stbilgiveyaaltbilgi0"/>
    <w:rsid w:val="00055827"/>
    <w:rPr>
      <w:rFonts w:ascii="Times New Roman" w:eastAsia="Times New Roman" w:hAnsi="Times New Roman" w:cs="Times New Roman"/>
      <w:sz w:val="19"/>
      <w:szCs w:val="19"/>
      <w:shd w:val="clear" w:color="auto" w:fill="FFFFFF"/>
    </w:rPr>
  </w:style>
  <w:style w:type="paragraph" w:customStyle="1" w:styleId="stbilgiveyaaltbilgi0">
    <w:name w:val="Üst bilgi veya alt bilgi"/>
    <w:basedOn w:val="Normal"/>
    <w:link w:val="stbilgiveyaaltbilgi"/>
    <w:rsid w:val="00055827"/>
    <w:pPr>
      <w:widowControl w:val="0"/>
      <w:shd w:val="clear" w:color="auto" w:fill="FFFFFF"/>
      <w:spacing w:after="0" w:line="0" w:lineRule="atLeast"/>
    </w:pPr>
    <w:rPr>
      <w:rFonts w:ascii="Times New Roman" w:eastAsia="Times New Roman" w:hAnsi="Times New Roman" w:cs="Times New Roman"/>
      <w:sz w:val="19"/>
      <w:szCs w:val="19"/>
    </w:rPr>
  </w:style>
  <w:style w:type="paragraph" w:styleId="BalonMetni">
    <w:name w:val="Balloon Text"/>
    <w:basedOn w:val="Normal"/>
    <w:link w:val="BalonMetniChar"/>
    <w:uiPriority w:val="99"/>
    <w:semiHidden/>
    <w:unhideWhenUsed/>
    <w:rsid w:val="00570A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70A4F"/>
    <w:rPr>
      <w:rFonts w:ascii="Segoe UI" w:hAnsi="Segoe UI" w:cs="Segoe UI"/>
      <w:sz w:val="18"/>
      <w:szCs w:val="18"/>
    </w:rPr>
  </w:style>
  <w:style w:type="paragraph" w:styleId="stBilgi">
    <w:name w:val="header"/>
    <w:basedOn w:val="Normal"/>
    <w:link w:val="stBilgiChar"/>
    <w:uiPriority w:val="99"/>
    <w:unhideWhenUsed/>
    <w:rsid w:val="002260E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260E9"/>
  </w:style>
  <w:style w:type="paragraph" w:styleId="AltBilgi">
    <w:name w:val="footer"/>
    <w:basedOn w:val="Normal"/>
    <w:link w:val="AltBilgiChar"/>
    <w:uiPriority w:val="99"/>
    <w:unhideWhenUsed/>
    <w:rsid w:val="002260E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260E9"/>
  </w:style>
  <w:style w:type="character" w:styleId="Gl">
    <w:name w:val="Strong"/>
    <w:basedOn w:val="VarsaylanParagrafYazTipi"/>
    <w:uiPriority w:val="22"/>
    <w:qFormat/>
    <w:rsid w:val="000C2F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786</TotalTime>
  <Pages>16</Pages>
  <Words>5985</Words>
  <Characters>34116</Characters>
  <Application>Microsoft Office Word</Application>
  <DocSecurity>0</DocSecurity>
  <Lines>284</Lines>
  <Paragraphs>80</Paragraphs>
  <ScaleCrop>false</ScaleCrop>
  <HeadingPairs>
    <vt:vector size="2" baseType="variant">
      <vt:variant>
        <vt:lpstr>Konu Başlığı</vt:lpstr>
      </vt:variant>
      <vt:variant>
        <vt:i4>1</vt:i4>
      </vt:variant>
    </vt:vector>
  </HeadingPairs>
  <TitlesOfParts>
    <vt:vector size="1" baseType="lpstr">
      <vt:lpstr>T.C. YEŞİLOVA KAYMAKAMLIĞI</vt:lpstr>
    </vt:vector>
  </TitlesOfParts>
  <Company>NouS/TncTR</Company>
  <LinksUpToDate>false</LinksUpToDate>
  <CharactersWithSpaces>40021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 YEŞİLOVA KAYMAKAMLIĞI</dc:title>
  <dc:subject/>
  <dc:creator>Windows Kullanıcısı</dc:creator>
  <cp:keywords/>
  <dc:description/>
  <cp:lastModifiedBy>YAZI İŞLERİ 2</cp:lastModifiedBy>
  <cp:revision>100</cp:revision>
  <cp:lastPrinted>2024-02-06T12:39:00Z</cp:lastPrinted>
  <dcterms:created xsi:type="dcterms:W3CDTF">2024-01-29T08:01:00Z</dcterms:created>
  <dcterms:modified xsi:type="dcterms:W3CDTF">2024-02-13T12:19:00Z</dcterms:modified>
</cp:coreProperties>
</file>